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1" w:rsidRPr="00873332" w:rsidRDefault="00873332" w:rsidP="00873332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733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873332" w:rsidRPr="00873332" w:rsidRDefault="00873332" w:rsidP="00873332">
      <w:pPr>
        <w:ind w:left="540" w:right="-439" w:hanging="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332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คณะทำงานขับเคลื่อนการประเมิน</w:t>
      </w:r>
      <w:r w:rsidRPr="008733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333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73332">
        <w:rPr>
          <w:rFonts w:ascii="TH SarabunIT๙" w:hAnsi="TH SarabunIT๙" w:cs="TH SarabunIT๙"/>
          <w:b/>
          <w:bCs/>
          <w:sz w:val="32"/>
          <w:szCs w:val="32"/>
        </w:rPr>
        <w:t>Integrity and Transparency</w:t>
      </w:r>
    </w:p>
    <w:p w:rsidR="00873332" w:rsidRPr="00873332" w:rsidRDefault="00873332" w:rsidP="00873332">
      <w:pPr>
        <w:ind w:left="540" w:right="-439" w:hanging="5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3332">
        <w:rPr>
          <w:rFonts w:ascii="TH SarabunIT๙" w:hAnsi="TH SarabunIT๙" w:cs="TH SarabunIT๙"/>
          <w:b/>
          <w:bCs/>
          <w:sz w:val="32"/>
          <w:szCs w:val="32"/>
        </w:rPr>
        <w:t>Assessment:</w:t>
      </w:r>
      <w:r w:rsidRPr="008733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333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873332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ประจำปีงบประมาณ พ.ศ. 2563</w:t>
      </w:r>
    </w:p>
    <w:p w:rsidR="00873332" w:rsidRPr="00873332" w:rsidRDefault="00873332" w:rsidP="00873332">
      <w:pPr>
        <w:ind w:left="540" w:right="-439" w:hanging="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33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12 มีนาคม 2563</w:t>
      </w:r>
    </w:p>
    <w:p w:rsidR="00873332" w:rsidRDefault="00873332" w:rsidP="00873332">
      <w:pPr>
        <w:ind w:left="540" w:right="-439" w:hanging="5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873332" w:rsidRDefault="00873332" w:rsidP="00873332">
      <w:pPr>
        <w:ind w:right="-4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1  </w:t>
      </w:r>
      <w:r w:rsidRPr="0003373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873332" w:rsidRDefault="00873332" w:rsidP="00873332">
      <w:pPr>
        <w:ind w:right="-4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.......................................................</w:t>
      </w:r>
    </w:p>
    <w:p w:rsidR="00873332" w:rsidRDefault="00873332" w:rsidP="00873332">
      <w:pPr>
        <w:ind w:right="-4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.......................................................</w:t>
      </w:r>
    </w:p>
    <w:p w:rsidR="00873332" w:rsidRDefault="00873332" w:rsidP="00873332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2  </w:t>
      </w:r>
      <w:r w:rsidRPr="00033736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873332" w:rsidRPr="00033736" w:rsidRDefault="00873332" w:rsidP="00873332">
      <w:pPr>
        <w:tabs>
          <w:tab w:val="left" w:pos="235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873332" w:rsidRPr="00873332" w:rsidRDefault="00873332" w:rsidP="00873332">
      <w:pPr>
        <w:ind w:right="-43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873332" w:rsidRPr="00033736" w:rsidRDefault="00873332" w:rsidP="00873332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3736">
        <w:rPr>
          <w:rFonts w:ascii="TH SarabunIT๙" w:hAnsi="TH SarabunIT๙" w:cs="TH SarabunIT๙"/>
          <w:sz w:val="32"/>
          <w:szCs w:val="32"/>
          <w:cs/>
        </w:rPr>
        <w:t>เรื่องเพื่อทราบและถือปฏิบัติ</w:t>
      </w:r>
    </w:p>
    <w:p w:rsidR="00873332" w:rsidRPr="00F84D0C" w:rsidRDefault="00873332" w:rsidP="00873332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- </w:t>
      </w:r>
      <w:r w:rsidRPr="00F84D0C">
        <w:rPr>
          <w:rFonts w:ascii="TH SarabunIT๙" w:hAnsi="TH SarabunIT๙" w:cs="TH SarabunIT๙"/>
          <w:sz w:val="32"/>
          <w:szCs w:val="32"/>
          <w:cs/>
        </w:rPr>
        <w:t>เรื่องที่ 1 การวิเคราะห์ผลการประเมินคุณธรรมและความโปร่งใสในการ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4D0C">
        <w:rPr>
          <w:rFonts w:ascii="TH SarabunIT๙" w:hAnsi="TH SarabunIT๙" w:cs="TH SarabunIT๙"/>
          <w:sz w:val="32"/>
          <w:szCs w:val="32"/>
          <w:cs/>
        </w:rPr>
        <w:t>หน่วยงานภาครัฐ ในปี พ.ศ. 2562</w:t>
      </w:r>
    </w:p>
    <w:p w:rsidR="00873332" w:rsidRDefault="00873332" w:rsidP="00873332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   เรื่องอื่นๆ</w:t>
      </w:r>
    </w:p>
    <w:p w:rsidR="00873332" w:rsidRDefault="00873332" w:rsidP="00873332">
      <w:pPr>
        <w:ind w:right="-4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  </w:t>
      </w:r>
      <w:r>
        <w:rPr>
          <w:rFonts w:ascii="Angsana New" w:hAnsi="Angsana New" w:cs="Angsana New"/>
          <w:sz w:val="52"/>
          <w:szCs w:val="5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873332" w:rsidRDefault="00873332" w:rsidP="00873332">
      <w:pPr>
        <w:ind w:right="-4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.......................................................</w:t>
      </w:r>
    </w:p>
    <w:p w:rsidR="00873332" w:rsidRDefault="00873332" w:rsidP="00873332">
      <w:pPr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/>
          <w:sz w:val="52"/>
          <w:szCs w:val="52"/>
        </w:rPr>
      </w:pPr>
    </w:p>
    <w:p w:rsidR="00873332" w:rsidRDefault="00873332" w:rsidP="002A4801">
      <w:pPr>
        <w:ind w:firstLine="720"/>
        <w:rPr>
          <w:rFonts w:ascii="Angsana New" w:hAnsi="Angsana New" w:cs="Angsana New" w:hint="cs"/>
          <w:sz w:val="52"/>
          <w:szCs w:val="52"/>
        </w:rPr>
      </w:pPr>
    </w:p>
    <w:p w:rsidR="002A4801" w:rsidRDefault="002A4801" w:rsidP="002A4801">
      <w:pPr>
        <w:ind w:left="540" w:right="-439" w:hanging="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A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รายชื่อผู้เข้าร่วมประชุมคณะทำงานขับเคลื่อนการประเมิน</w:t>
      </w:r>
      <w:r w:rsidRPr="00BD3A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A9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D3A9F">
        <w:rPr>
          <w:rFonts w:ascii="TH SarabunIT๙" w:hAnsi="TH SarabunIT๙" w:cs="TH SarabunIT๙"/>
          <w:b/>
          <w:bCs/>
          <w:sz w:val="32"/>
          <w:szCs w:val="32"/>
        </w:rPr>
        <w:t>Integrity and Transparency</w:t>
      </w:r>
    </w:p>
    <w:p w:rsidR="002A4801" w:rsidRDefault="002A4801" w:rsidP="00722FA1">
      <w:pPr>
        <w:ind w:left="540" w:right="-439" w:hanging="5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D3A9F">
        <w:rPr>
          <w:rFonts w:ascii="TH SarabunIT๙" w:hAnsi="TH SarabunIT๙" w:cs="TH SarabunIT๙"/>
          <w:b/>
          <w:bCs/>
          <w:sz w:val="32"/>
          <w:szCs w:val="32"/>
        </w:rPr>
        <w:t>Assessment:</w:t>
      </w:r>
      <w:r w:rsidRPr="00BD3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A9F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BD3A9F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ประจำปีงบประมาณ พ.ศ. 2563</w:t>
      </w:r>
    </w:p>
    <w:p w:rsidR="00873332" w:rsidRPr="00BD3A9F" w:rsidRDefault="00873332" w:rsidP="00722FA1">
      <w:pPr>
        <w:ind w:left="540" w:right="-439" w:hanging="54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12 มีนาคม 2563</w:t>
      </w:r>
    </w:p>
    <w:tbl>
      <w:tblPr>
        <w:tblStyle w:val="a3"/>
        <w:tblW w:w="9747" w:type="dxa"/>
        <w:tblLook w:val="04A0"/>
      </w:tblPr>
      <w:tblGrid>
        <w:gridCol w:w="1101"/>
        <w:gridCol w:w="3543"/>
        <w:gridCol w:w="2552"/>
        <w:gridCol w:w="2551"/>
      </w:tblGrid>
      <w:tr w:rsidR="002A4801" w:rsidRPr="00BD3A9F" w:rsidTr="00FF4BBA">
        <w:tc>
          <w:tcPr>
            <w:tcW w:w="1101" w:type="dxa"/>
          </w:tcPr>
          <w:p w:rsidR="002A4801" w:rsidRPr="00722FA1" w:rsidRDefault="002A4801" w:rsidP="00C7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2A4801" w:rsidRPr="00722FA1" w:rsidRDefault="002A4801" w:rsidP="00C7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:rsidR="002A4801" w:rsidRPr="00722FA1" w:rsidRDefault="002A4801" w:rsidP="00C7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2A4801" w:rsidRPr="00722FA1" w:rsidRDefault="002A4801" w:rsidP="00C7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2A480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คงเกตุ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ประธาน/คณะทำงาน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คงเกตุ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นางกัลยา  ชุมทอง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กัลยา  ชุมทอง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นางประภารัตน์  รัตนกระจ่าง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ประภารัตน์  รัตนกระจ่าง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นายสุรินทร์  ชูสิงห์แค   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สุรินทร์  ชูสิงห์แค   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ยะพันธ์  กรุงไกรจักร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ยะพันธ์  กรุงไกรจักร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นางสาวจุฑารัตน์  เดชสุวรรณ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จุฑารัตน์  เดชสุวรรณ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นายกฤต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ศรีสุข   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กฤตวิทย์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ศรีสุข   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ธันย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สัจจ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ธันย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สัจจ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ศิรัญญา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เปาะทองคำ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ศิรัญญา</w:t>
            </w:r>
            <w:proofErr w:type="spellEnd"/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เปาะทองคำ</w:t>
            </w:r>
          </w:p>
        </w:tc>
      </w:tr>
      <w:tr w:rsidR="002A4801" w:rsidRPr="00BD3A9F" w:rsidTr="00FF4BBA">
        <w:tc>
          <w:tcPr>
            <w:tcW w:w="1101" w:type="dxa"/>
          </w:tcPr>
          <w:p w:rsidR="002A4801" w:rsidRPr="00FF4BBA" w:rsidRDefault="00722FA1" w:rsidP="00722F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นุ่นนุ่ม   </w:t>
            </w:r>
          </w:p>
        </w:tc>
        <w:tc>
          <w:tcPr>
            <w:tcW w:w="2552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เลขานุการ/คณะทำงาน</w:t>
            </w:r>
          </w:p>
        </w:tc>
        <w:tc>
          <w:tcPr>
            <w:tcW w:w="2551" w:type="dxa"/>
          </w:tcPr>
          <w:p w:rsidR="002A4801" w:rsidRPr="00FF4BBA" w:rsidRDefault="002A4801" w:rsidP="00C75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4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นุ่นนุ่ม   </w:t>
            </w:r>
          </w:p>
        </w:tc>
      </w:tr>
    </w:tbl>
    <w:p w:rsidR="002A4801" w:rsidRPr="00FF4BBA" w:rsidRDefault="00700CDB" w:rsidP="002A480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4801" w:rsidRPr="00FF4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0.9.00 น.</w:t>
      </w:r>
    </w:p>
    <w:p w:rsidR="002A4801" w:rsidRPr="00033736" w:rsidRDefault="00700CDB" w:rsidP="002A48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2A4801" w:rsidRPr="00033736">
        <w:rPr>
          <w:rFonts w:ascii="TH SarabunIT๙" w:hAnsi="TH SarabunIT๙" w:cs="TH SarabunIT๙" w:hint="cs"/>
          <w:sz w:val="32"/>
          <w:szCs w:val="32"/>
          <w:cs/>
        </w:rPr>
        <w:t>เมื่อผู้เข้าร่วมประชุมเข้าร่วมประชุมพร้อมแล้ว นาง</w:t>
      </w:r>
      <w:proofErr w:type="spellStart"/>
      <w:r w:rsidR="002A4801" w:rsidRPr="00033736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 w:rsidR="002A4801" w:rsidRPr="00033736">
        <w:rPr>
          <w:rFonts w:ascii="TH SarabunIT๙" w:hAnsi="TH SarabunIT๙" w:cs="TH SarabunIT๙" w:hint="cs"/>
          <w:sz w:val="32"/>
          <w:szCs w:val="32"/>
          <w:cs/>
        </w:rPr>
        <w:t xml:space="preserve"> คงเกตุ ปลัดองค์การ</w:t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2A4801" w:rsidRPr="000337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บริหารส่วนตำบลทรายขาว ประธานคณะทำงานได้กล่าวเปิดการประชุมตาม</w:t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2A4801" w:rsidRPr="00033736">
        <w:rPr>
          <w:rFonts w:ascii="TH SarabunIT๙" w:hAnsi="TH SarabunIT๙" w:cs="TH SarabunIT๙" w:hint="cs"/>
          <w:sz w:val="32"/>
          <w:szCs w:val="32"/>
          <w:cs/>
        </w:rPr>
        <w:t>ระเบียบวาระ</w:t>
      </w:r>
    </w:p>
    <w:p w:rsidR="002A4801" w:rsidRPr="00033736" w:rsidRDefault="002A4801" w:rsidP="00700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3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2A4801" w:rsidRPr="00033736" w:rsidRDefault="002A4801" w:rsidP="002A4801">
      <w:pPr>
        <w:ind w:left="540" w:right="-439" w:hanging="540"/>
        <w:jc w:val="center"/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33736">
        <w:rPr>
          <w:rFonts w:ascii="TH SarabunIT๙" w:hAnsi="TH SarabunIT๙" w:cs="TH SarabunIT๙" w:hint="cs"/>
          <w:sz w:val="32"/>
          <w:szCs w:val="32"/>
          <w:cs/>
        </w:rPr>
        <w:t xml:space="preserve"> รายชื่อ</w:t>
      </w:r>
      <w:r w:rsidRPr="00033736">
        <w:rPr>
          <w:rFonts w:ascii="TH SarabunIT๙" w:hAnsi="TH SarabunIT๙" w:cs="TH SarabunIT๙"/>
          <w:sz w:val="32"/>
          <w:szCs w:val="32"/>
          <w:cs/>
        </w:rPr>
        <w:t>คณะทำงานขับเคลื่อนการประเมิน</w:t>
      </w:r>
      <w:r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Pr="00033736">
        <w:rPr>
          <w:rFonts w:ascii="TH SarabunIT๙" w:hAnsi="TH SarabunIT๙" w:cs="TH SarabunIT๙"/>
          <w:sz w:val="32"/>
          <w:szCs w:val="32"/>
          <w:cs/>
        </w:rPr>
        <w:t>(</w:t>
      </w:r>
      <w:r w:rsidRPr="00033736">
        <w:rPr>
          <w:rFonts w:ascii="TH SarabunIT๙" w:hAnsi="TH SarabunIT๙" w:cs="TH SarabunIT๙"/>
          <w:sz w:val="32"/>
          <w:szCs w:val="32"/>
        </w:rPr>
        <w:t>Integrity and Transparency</w:t>
      </w:r>
    </w:p>
    <w:p w:rsidR="002A4801" w:rsidRPr="00033736" w:rsidRDefault="002A4801" w:rsidP="002A4801">
      <w:pPr>
        <w:ind w:left="540" w:right="-439" w:hanging="540"/>
        <w:rPr>
          <w:rFonts w:ascii="TH SarabunIT๙" w:hAnsi="TH SarabunIT๙" w:cs="TH SarabunIT๙"/>
          <w:sz w:val="32"/>
          <w:szCs w:val="32"/>
          <w:cs/>
        </w:rPr>
      </w:pPr>
      <w:r w:rsidRPr="00033736">
        <w:rPr>
          <w:rFonts w:ascii="TH SarabunIT๙" w:hAnsi="TH SarabunIT๙" w:cs="TH SarabunIT๙"/>
          <w:sz w:val="32"/>
          <w:szCs w:val="32"/>
        </w:rPr>
        <w:t xml:space="preserve">                                Assessment: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736">
        <w:rPr>
          <w:rFonts w:ascii="TH SarabunIT๙" w:hAnsi="TH SarabunIT๙" w:cs="TH SarabunIT๙"/>
          <w:sz w:val="32"/>
          <w:szCs w:val="32"/>
        </w:rPr>
        <w:t>ITA</w:t>
      </w:r>
      <w:r w:rsidRPr="00033736">
        <w:rPr>
          <w:rFonts w:ascii="TH SarabunIT๙" w:hAnsi="TH SarabunIT๙" w:cs="TH SarabunIT๙"/>
          <w:sz w:val="32"/>
          <w:szCs w:val="32"/>
          <w:cs/>
        </w:rPr>
        <w:t>) ประจำปีงบประมาณ พ.ศ. 2563</w:t>
      </w:r>
    </w:p>
    <w:p w:rsidR="002A4801" w:rsidRPr="00033736" w:rsidRDefault="002A4801" w:rsidP="002A4801">
      <w:pPr>
        <w:rPr>
          <w:rFonts w:ascii="TH SarabunIT๙" w:hAnsi="TH SarabunIT๙" w:cs="TH SarabunIT๙"/>
          <w:sz w:val="32"/>
          <w:szCs w:val="32"/>
          <w:cs/>
        </w:rPr>
      </w:pPr>
      <w:r w:rsidRPr="00033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 </w:t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033736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ทรายขาวที่ 147/2563 ลงวันที่ </w:t>
      </w:r>
      <w:r w:rsidR="00DE495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49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495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00CDB" w:rsidRPr="00033736">
        <w:rPr>
          <w:rFonts w:ascii="TH SarabunIT๙" w:hAnsi="TH SarabunIT๙" w:cs="TH SarabunIT๙"/>
          <w:sz w:val="32"/>
          <w:szCs w:val="32"/>
          <w:cs/>
        </w:rPr>
        <w:t xml:space="preserve"> 2563  </w:t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</w:r>
      <w:r w:rsidR="00700CDB" w:rsidRPr="0003373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00CDB" w:rsidRPr="00033736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A4801" w:rsidRPr="00033736" w:rsidRDefault="00700CDB" w:rsidP="002A48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D08DA" w:rsidRPr="00033736">
        <w:rPr>
          <w:rFonts w:ascii="TH SarabunIT๙" w:hAnsi="TH SarabunIT๙" w:cs="TH SarabunIT๙"/>
          <w:sz w:val="32"/>
          <w:szCs w:val="32"/>
        </w:rPr>
        <w:t xml:space="preserve">   </w:t>
      </w:r>
      <w:r w:rsidR="00722FA1"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="00033736">
        <w:rPr>
          <w:rFonts w:ascii="TH SarabunIT๙" w:hAnsi="TH SarabunIT๙" w:cs="TH SarabunIT๙"/>
          <w:sz w:val="32"/>
          <w:szCs w:val="32"/>
        </w:rPr>
        <w:t xml:space="preserve">    </w:t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1 </w:t>
      </w:r>
      <w:r w:rsidR="00C471A3" w:rsidRPr="0003373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471A3" w:rsidRPr="00033736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="00C471A3" w:rsidRPr="00033736">
        <w:rPr>
          <w:rFonts w:ascii="TH SarabunIT๙" w:hAnsi="TH SarabunIT๙" w:cs="TH SarabunIT๙"/>
          <w:sz w:val="32"/>
          <w:szCs w:val="32"/>
          <w:cs/>
        </w:rPr>
        <w:t xml:space="preserve">  คงเกตุ</w:t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="00C471A3" w:rsidRPr="00033736">
        <w:rPr>
          <w:rFonts w:ascii="TH SarabunIT๙" w:hAnsi="TH SarabunIT๙" w:cs="TH SarabunIT๙"/>
          <w:sz w:val="32"/>
          <w:szCs w:val="32"/>
          <w:cs/>
        </w:rPr>
        <w:t>ประธาน/คณะทำงาน</w:t>
      </w:r>
    </w:p>
    <w:p w:rsidR="002A4801" w:rsidRPr="00033736" w:rsidRDefault="00FD08DA" w:rsidP="002A48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33736">
        <w:rPr>
          <w:rFonts w:ascii="TH SarabunIT๙" w:hAnsi="TH SarabunIT๙" w:cs="TH SarabunIT๙"/>
          <w:sz w:val="32"/>
          <w:szCs w:val="32"/>
        </w:rPr>
        <w:tab/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="00033736">
        <w:rPr>
          <w:rFonts w:ascii="TH SarabunIT๙" w:hAnsi="TH SarabunIT๙" w:cs="TH SarabunIT๙"/>
          <w:sz w:val="32"/>
          <w:szCs w:val="32"/>
        </w:rPr>
        <w:t xml:space="preserve">     </w:t>
      </w:r>
      <w:r w:rsidR="00C471A3" w:rsidRPr="00033736">
        <w:rPr>
          <w:rFonts w:ascii="TH SarabunIT๙" w:hAnsi="TH SarabunIT๙" w:cs="TH SarabunIT๙"/>
          <w:sz w:val="32"/>
          <w:szCs w:val="32"/>
        </w:rPr>
        <w:t xml:space="preserve">2 </w:t>
      </w:r>
      <w:r w:rsidR="00C471A3" w:rsidRPr="00033736">
        <w:rPr>
          <w:rFonts w:ascii="TH SarabunIT๙" w:hAnsi="TH SarabunIT๙" w:cs="TH SarabunIT๙"/>
          <w:sz w:val="32"/>
          <w:szCs w:val="32"/>
          <w:cs/>
        </w:rPr>
        <w:t>นางกัลยา  ชุมทอง</w:t>
      </w:r>
    </w:p>
    <w:p w:rsidR="002A4801" w:rsidRPr="00033736" w:rsidRDefault="00C471A3" w:rsidP="00C471A3">
      <w:pPr>
        <w:tabs>
          <w:tab w:val="left" w:pos="232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3373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33736">
        <w:rPr>
          <w:rFonts w:ascii="TH SarabunIT๙" w:hAnsi="TH SarabunIT๙" w:cs="TH SarabunIT๙"/>
          <w:sz w:val="32"/>
          <w:szCs w:val="32"/>
        </w:rPr>
        <w:t xml:space="preserve"> </w:t>
      </w:r>
      <w:r w:rsidR="00033736">
        <w:rPr>
          <w:rFonts w:ascii="TH SarabunIT๙" w:hAnsi="TH SarabunIT๙" w:cs="TH SarabunIT๙"/>
          <w:sz w:val="32"/>
          <w:szCs w:val="32"/>
        </w:rPr>
        <w:t xml:space="preserve">  </w:t>
      </w:r>
      <w:r w:rsidRPr="00033736">
        <w:rPr>
          <w:rFonts w:ascii="TH SarabunIT๙" w:hAnsi="TH SarabunIT๙" w:cs="TH SarabunIT๙"/>
          <w:sz w:val="32"/>
          <w:szCs w:val="32"/>
        </w:rPr>
        <w:t xml:space="preserve">3 </w:t>
      </w:r>
      <w:r w:rsidRPr="00033736">
        <w:rPr>
          <w:rFonts w:ascii="TH SarabunIT๙" w:hAnsi="TH SarabunIT๙" w:cs="TH SarabunIT๙"/>
          <w:sz w:val="32"/>
          <w:szCs w:val="32"/>
          <w:cs/>
        </w:rPr>
        <w:t>นางประภารัตน์  รัตนกระจ่าง</w:t>
      </w:r>
    </w:p>
    <w:p w:rsidR="00C471A3" w:rsidRPr="00033736" w:rsidRDefault="00C471A3">
      <w:pPr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D08DA" w:rsidRPr="00033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4 นายสุรินทร์  ชูสิงห์แค   </w:t>
      </w:r>
    </w:p>
    <w:p w:rsidR="00C471A3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FD08DA" w:rsidRPr="00033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5 นางสาว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033736">
        <w:rPr>
          <w:rFonts w:ascii="TH SarabunIT๙" w:hAnsi="TH SarabunIT๙" w:cs="TH SarabunIT๙"/>
          <w:sz w:val="32"/>
          <w:szCs w:val="32"/>
          <w:cs/>
        </w:rPr>
        <w:t>ยะพันธ์  กรุงไกรจักร</w:t>
      </w:r>
    </w:p>
    <w:p w:rsidR="00C471A3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D08DA"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 6 นางสาวจุฑารัตน์  เดชสุวรรณ</w:t>
      </w:r>
    </w:p>
    <w:p w:rsidR="00C471A3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08DA"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7 นายกฤต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033736">
        <w:rPr>
          <w:rFonts w:ascii="TH SarabunIT๙" w:hAnsi="TH SarabunIT๙" w:cs="TH SarabunIT๙"/>
          <w:sz w:val="32"/>
          <w:szCs w:val="32"/>
          <w:cs/>
        </w:rPr>
        <w:t xml:space="preserve">  ศรีสุข   </w:t>
      </w:r>
    </w:p>
    <w:p w:rsidR="00C471A3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D08DA"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033736">
        <w:rPr>
          <w:rFonts w:ascii="TH SarabunIT๙" w:hAnsi="TH SarabunIT๙" w:cs="TH SarabunIT๙"/>
          <w:sz w:val="32"/>
          <w:szCs w:val="32"/>
          <w:cs/>
        </w:rPr>
        <w:t>8 นาง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ธันย</w:t>
      </w:r>
      <w:proofErr w:type="spellEnd"/>
      <w:r w:rsidRPr="00033736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สัจจ</w:t>
      </w:r>
      <w:proofErr w:type="spellEnd"/>
      <w:r w:rsidRPr="00033736">
        <w:rPr>
          <w:rFonts w:ascii="TH SarabunIT๙" w:hAnsi="TH SarabunIT๙" w:cs="TH SarabunIT๙"/>
          <w:sz w:val="32"/>
          <w:szCs w:val="32"/>
          <w:cs/>
        </w:rPr>
        <w:t>วิเศษ</w:t>
      </w:r>
    </w:p>
    <w:p w:rsidR="00C471A3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D08DA"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033736">
        <w:rPr>
          <w:rFonts w:ascii="TH SarabunIT๙" w:hAnsi="TH SarabunIT๙" w:cs="TH SarabunIT๙"/>
          <w:sz w:val="32"/>
          <w:szCs w:val="32"/>
          <w:cs/>
        </w:rPr>
        <w:t>9 นางสาว</w:t>
      </w:r>
      <w:proofErr w:type="spellStart"/>
      <w:r w:rsidRPr="00033736">
        <w:rPr>
          <w:rFonts w:ascii="TH SarabunIT๙" w:hAnsi="TH SarabunIT๙" w:cs="TH SarabunIT๙"/>
          <w:sz w:val="32"/>
          <w:szCs w:val="32"/>
          <w:cs/>
        </w:rPr>
        <w:t>ศิรัญญา</w:t>
      </w:r>
      <w:proofErr w:type="spellEnd"/>
      <w:r w:rsidRPr="00033736">
        <w:rPr>
          <w:rFonts w:ascii="TH SarabunIT๙" w:hAnsi="TH SarabunIT๙" w:cs="TH SarabunIT๙"/>
          <w:sz w:val="32"/>
          <w:szCs w:val="32"/>
          <w:cs/>
        </w:rPr>
        <w:t xml:space="preserve">  เปาะทองคำ</w:t>
      </w:r>
    </w:p>
    <w:p w:rsidR="005776F5" w:rsidRPr="00033736" w:rsidRDefault="00C471A3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FD08DA" w:rsidRPr="000337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3736">
        <w:rPr>
          <w:rFonts w:ascii="TH SarabunIT๙" w:hAnsi="TH SarabunIT๙" w:cs="TH SarabunIT๙"/>
          <w:sz w:val="32"/>
          <w:szCs w:val="32"/>
          <w:cs/>
        </w:rPr>
        <w:t xml:space="preserve">10 นายสมพร  นุ่นนุ่ม   </w:t>
      </w:r>
    </w:p>
    <w:p w:rsidR="008A6B4A" w:rsidRPr="00033736" w:rsidRDefault="00FD08DA" w:rsidP="00C471A3">
      <w:pPr>
        <w:tabs>
          <w:tab w:val="left" w:pos="2355"/>
        </w:tabs>
        <w:rPr>
          <w:sz w:val="32"/>
          <w:szCs w:val="32"/>
        </w:rPr>
      </w:pPr>
      <w:r w:rsidRPr="00033736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33736">
        <w:rPr>
          <w:rFonts w:hint="cs"/>
          <w:sz w:val="32"/>
          <w:szCs w:val="32"/>
          <w:cs/>
        </w:rPr>
        <w:t xml:space="preserve">        </w:t>
      </w:r>
      <w:r w:rsidR="00033736">
        <w:rPr>
          <w:rFonts w:hint="cs"/>
          <w:sz w:val="32"/>
          <w:szCs w:val="32"/>
          <w:cs/>
        </w:rPr>
        <w:t xml:space="preserve">                 </w:t>
      </w:r>
      <w:r w:rsidRPr="00033736">
        <w:rPr>
          <w:rFonts w:hint="cs"/>
          <w:sz w:val="32"/>
          <w:szCs w:val="32"/>
          <w:cs/>
        </w:rPr>
        <w:t xml:space="preserve">  รับทราบ</w:t>
      </w:r>
    </w:p>
    <w:p w:rsidR="008A6B4A" w:rsidRPr="00033736" w:rsidRDefault="008A6B4A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033736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8A6B4A" w:rsidRPr="00033736" w:rsidRDefault="008A6B4A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sz w:val="32"/>
          <w:szCs w:val="32"/>
          <w:cs/>
        </w:rPr>
        <w:tab/>
        <w:t xml:space="preserve"> -ไม่มี-</w:t>
      </w:r>
    </w:p>
    <w:p w:rsidR="008A6B4A" w:rsidRPr="00033736" w:rsidRDefault="008A6B4A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0337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033736">
        <w:rPr>
          <w:rFonts w:ascii="TH SarabunIT๙" w:hAnsi="TH SarabunIT๙" w:cs="TH SarabunIT๙"/>
          <w:sz w:val="32"/>
          <w:szCs w:val="32"/>
          <w:cs/>
        </w:rPr>
        <w:tab/>
        <w:t>เรื่องเพื่อทราบและถือปฏิบัติ</w:t>
      </w:r>
    </w:p>
    <w:p w:rsidR="00FF4BBA" w:rsidRDefault="00FF4BBA" w:rsidP="00033736">
      <w:pPr>
        <w:tabs>
          <w:tab w:val="left" w:pos="2355"/>
        </w:tabs>
        <w:jc w:val="center"/>
        <w:rPr>
          <w:rFonts w:ascii="TH SarabunIT๙" w:hAnsi="TH SarabunIT๙" w:cs="TH SarabunIT๙" w:hint="cs"/>
        </w:rPr>
      </w:pPr>
    </w:p>
    <w:p w:rsidR="00FF4BBA" w:rsidRDefault="00FF4BBA" w:rsidP="00033736">
      <w:pPr>
        <w:tabs>
          <w:tab w:val="left" w:pos="2355"/>
        </w:tabs>
        <w:jc w:val="center"/>
        <w:rPr>
          <w:rFonts w:ascii="TH SarabunIT๙" w:hAnsi="TH SarabunIT๙" w:cs="TH SarabunIT๙" w:hint="cs"/>
        </w:rPr>
      </w:pPr>
    </w:p>
    <w:p w:rsidR="00FF4BBA" w:rsidRDefault="00FF4BBA" w:rsidP="00033736">
      <w:pPr>
        <w:tabs>
          <w:tab w:val="left" w:pos="2355"/>
        </w:tabs>
        <w:jc w:val="center"/>
        <w:rPr>
          <w:rFonts w:ascii="TH SarabunIT๙" w:hAnsi="TH SarabunIT๙" w:cs="TH SarabunIT๙" w:hint="cs"/>
        </w:rPr>
      </w:pPr>
    </w:p>
    <w:p w:rsidR="00295CDC" w:rsidRDefault="00033736" w:rsidP="00033736">
      <w:pPr>
        <w:tabs>
          <w:tab w:val="left" w:pos="23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295CDC" w:rsidRPr="00295CDC" w:rsidRDefault="00295CDC" w:rsidP="00C471A3">
      <w:pPr>
        <w:tabs>
          <w:tab w:val="left" w:pos="2355"/>
        </w:tabs>
        <w:rPr>
          <w:rFonts w:ascii="TH SarabunIT๙" w:hAnsi="TH SarabunIT๙" w:cs="TH SarabunIT๙"/>
        </w:rPr>
      </w:pPr>
    </w:p>
    <w:p w:rsidR="008A6B4A" w:rsidRPr="00F84D0C" w:rsidRDefault="008A6B4A" w:rsidP="00C471A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295CDC">
        <w:rPr>
          <w:rFonts w:ascii="TH SarabunIT๙" w:hAnsi="TH SarabunIT๙" w:cs="TH SarabunIT๙"/>
          <w:cs/>
        </w:rPr>
        <w:tab/>
      </w:r>
      <w:r w:rsidRPr="00F84D0C">
        <w:rPr>
          <w:rFonts w:ascii="TH SarabunIT๙" w:hAnsi="TH SarabunIT๙" w:cs="TH SarabunIT๙"/>
          <w:sz w:val="32"/>
          <w:szCs w:val="32"/>
          <w:cs/>
        </w:rPr>
        <w:t>เรื่องที่ 1 การวิเคราะห์ผลการประเมินคุณธรรมและความโปร่งใสในการ</w:t>
      </w:r>
      <w:r w:rsidR="00C25F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D0C">
        <w:rPr>
          <w:rFonts w:ascii="TH SarabunIT๙" w:hAnsi="TH SarabunIT๙" w:cs="TH SarabunIT๙"/>
          <w:sz w:val="32"/>
          <w:szCs w:val="32"/>
          <w:cs/>
        </w:rPr>
        <w:t>ดำเนินงานของ</w:t>
      </w:r>
      <w:r w:rsidRPr="00F84D0C">
        <w:rPr>
          <w:rFonts w:ascii="TH SarabunIT๙" w:hAnsi="TH SarabunIT๙" w:cs="TH SarabunIT๙"/>
          <w:sz w:val="32"/>
          <w:szCs w:val="32"/>
          <w:cs/>
        </w:rPr>
        <w:tab/>
        <w:t>หน่วยงานภาครัฐ ในปี พ.ศ. 2562</w:t>
      </w:r>
    </w:p>
    <w:p w:rsidR="008A6B4A" w:rsidRPr="00F84D0C" w:rsidRDefault="008A6B4A" w:rsidP="008A6B4A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F84D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F84D0C">
        <w:rPr>
          <w:rFonts w:ascii="TH SarabunIT๙" w:hAnsi="TH SarabunIT๙" w:cs="TH SarabunIT๙"/>
          <w:sz w:val="32"/>
          <w:szCs w:val="32"/>
          <w:cs/>
        </w:rPr>
        <w:tab/>
        <w:t>การวิเคราะห์ผลการประเมินคุณธรรมและความโปร่งใสในการดำเนินงานของ</w:t>
      </w:r>
      <w:r w:rsidRPr="00F84D0C">
        <w:rPr>
          <w:rFonts w:ascii="TH SarabunIT๙" w:hAnsi="TH SarabunIT๙" w:cs="TH SarabunIT๙"/>
          <w:sz w:val="32"/>
          <w:szCs w:val="32"/>
          <w:cs/>
        </w:rPr>
        <w:tab/>
        <w:t>หน่วยงานภาครัฐ ในปี พ.ศ. 2562</w:t>
      </w:r>
      <w:r w:rsidRPr="00F84D0C">
        <w:rPr>
          <w:rFonts w:ascii="TH SarabunIT๙" w:hAnsi="TH SarabunIT๙" w:cs="TH SarabunIT๙"/>
          <w:sz w:val="32"/>
          <w:szCs w:val="32"/>
        </w:rPr>
        <w:t xml:space="preserve"> </w:t>
      </w:r>
      <w:r w:rsidRPr="00F84D0C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B372BA" w:rsidRPr="00F84D0C" w:rsidRDefault="00B372BA" w:rsidP="008A6B4A">
      <w:pPr>
        <w:tabs>
          <w:tab w:val="left" w:pos="2355"/>
        </w:tabs>
        <w:rPr>
          <w:rFonts w:ascii="TH SarabunIT๙" w:hAnsi="TH SarabunIT๙" w:cs="TH SarabunIT๙"/>
          <w:sz w:val="32"/>
          <w:szCs w:val="32"/>
          <w:cs/>
        </w:rPr>
      </w:pPr>
      <w:r w:rsidRPr="00F84D0C">
        <w:rPr>
          <w:rFonts w:ascii="TH SarabunIT๙" w:hAnsi="TH SarabunIT๙" w:cs="TH SarabunIT๙"/>
          <w:sz w:val="32"/>
          <w:szCs w:val="32"/>
        </w:rPr>
        <w:tab/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ผลการประเมินระดับคุณธรรมและความโปร่งใส(</w:t>
      </w:r>
      <w:r w:rsidR="002C28BB" w:rsidRPr="00F84D0C">
        <w:rPr>
          <w:rFonts w:ascii="TH SarabunIT๙" w:hAnsi="TH SarabunIT๙" w:cs="TH SarabunIT๙"/>
          <w:sz w:val="32"/>
          <w:szCs w:val="32"/>
        </w:rPr>
        <w:t>ITA</w:t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>) ของหน่วยงาน องค์การ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>ตำบลทรายขาว</w:t>
      </w:r>
      <w:r w:rsidR="00295CDC" w:rsidRPr="00F84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 xml:space="preserve">มีค่าคะแนนเท่ากับ 75.22 คะแนนอยู่ในระดับ </w:t>
      </w:r>
      <w:r w:rsidR="002C28BB" w:rsidRPr="00F84D0C">
        <w:rPr>
          <w:rFonts w:ascii="TH SarabunIT๙" w:hAnsi="TH SarabunIT๙" w:cs="TH SarabunIT๙"/>
          <w:sz w:val="32"/>
          <w:szCs w:val="32"/>
        </w:rPr>
        <w:t>B</w:t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มีรายละเอียดดังนี้ แบบ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วัดการรับรู้ของผู้มีส่วนได้ส่วนเสียภายใน(</w:t>
      </w:r>
      <w:r w:rsidR="007E69C9" w:rsidRPr="00F84D0C">
        <w:rPr>
          <w:rFonts w:ascii="TH SarabunIT๙" w:hAnsi="TH SarabunIT๙" w:cs="TH SarabunIT๙"/>
          <w:sz w:val="32"/>
          <w:szCs w:val="32"/>
        </w:rPr>
        <w:t>IIT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>) โดยมีการ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F84D0C" w:rsidRPr="00F84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 xml:space="preserve">ดังนี้   </w:t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 xml:space="preserve">ด้านการแก้ไขปัญหาการทุจริต มีข้อเสนอแนะดังนี้ 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ต้องมีแผนหรือมาตรการป้องกันการทุจริตอย่างมี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คุณภาพ จัดทำ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มาตรการใน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การป้องกันปัญหาการทุจริตของหน่วยงานให้ชัดเจนและวางแนวทางในการสร้าง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แรงจูงใจแก่ผู้เฝ้าระวังการท</w:t>
      </w:r>
      <w:r w:rsidR="00F84D0C" w:rsidRPr="00F84D0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จริต รวมถึงนำข้อเสนอแนะของบุคคล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ภายในและ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ภายนอกหน่วยงาน มาพัฒนาปรับปรุงหน่วยงานองค์การบริหารส่วน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ตำบลทรายขาวให้ชัดเจน แบบวัดการรับรู้ผู้มีส่วนได้ส่วนเสียภายนอก(</w:t>
      </w:r>
      <w:r w:rsidR="007E69C9" w:rsidRPr="00F84D0C">
        <w:rPr>
          <w:rFonts w:ascii="TH SarabunIT๙" w:hAnsi="TH SarabunIT๙" w:cs="TH SarabunIT๙"/>
          <w:sz w:val="32"/>
          <w:szCs w:val="32"/>
        </w:rPr>
        <w:t>EIT</w:t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มี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การวิเคราะห์ดังนี้ </w:t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>ด้านการปรับปรุงระบบการทำงาน</w:t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ต้องมีมาตรการลด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ขั้นตอนในการให้บริการ เช่น การให้บริการ ณ จุดเดียว(</w:t>
      </w:r>
      <w:r w:rsidR="00944BA3" w:rsidRPr="00F84D0C">
        <w:rPr>
          <w:rFonts w:ascii="TH SarabunIT๙" w:hAnsi="TH SarabunIT๙" w:cs="TH SarabunIT๙"/>
          <w:sz w:val="32"/>
          <w:szCs w:val="32"/>
        </w:rPr>
        <w:t xml:space="preserve">on stop </w:t>
      </w:r>
      <w:r w:rsidR="00F84D0C">
        <w:rPr>
          <w:rFonts w:ascii="TH SarabunIT๙" w:hAnsi="TH SarabunIT๙" w:cs="TH SarabunIT๙"/>
          <w:sz w:val="32"/>
          <w:szCs w:val="32"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</w:rPr>
        <w:t>service</w:t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="00944BA3" w:rsidRPr="00F84D0C">
        <w:rPr>
          <w:rFonts w:ascii="TH SarabunIT๙" w:hAnsi="TH SarabunIT๙" w:cs="TH SarabunIT๙"/>
          <w:sz w:val="32"/>
          <w:szCs w:val="32"/>
        </w:rPr>
        <w:t xml:space="preserve">IT </w:t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รวมถึงจะต้องมี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ช่องทางให้ประชาชนมีส่วน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ร่วมในการเสนอแนะการปฏิบัติงานของเจ้าหน้าที่แบบตรวจการเปิดเผยข้อมูล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>สาธารณะ (</w:t>
      </w:r>
      <w:r w:rsidR="00944BA3" w:rsidRPr="00F84D0C">
        <w:rPr>
          <w:rFonts w:ascii="TH SarabunIT๙" w:hAnsi="TH SarabunIT๙" w:cs="TH SarabunIT๙"/>
          <w:sz w:val="32"/>
          <w:szCs w:val="32"/>
        </w:rPr>
        <w:t>OIT</w:t>
      </w:r>
      <w:r w:rsidR="00944BA3" w:rsidRPr="00F84D0C">
        <w:rPr>
          <w:rFonts w:ascii="TH SarabunIT๙" w:hAnsi="TH SarabunIT๙" w:cs="TH SarabunIT๙"/>
          <w:sz w:val="32"/>
          <w:szCs w:val="32"/>
          <w:cs/>
        </w:rPr>
        <w:t xml:space="preserve">) มีการวิเคราะห์ดังนี้ </w:t>
      </w:r>
      <w:r w:rsidR="00A06558" w:rsidRPr="00F84D0C">
        <w:rPr>
          <w:rFonts w:ascii="TH SarabunIT๙" w:hAnsi="TH SarabunIT๙" w:cs="TH SarabunIT๙"/>
          <w:sz w:val="32"/>
          <w:szCs w:val="32"/>
          <w:cs/>
        </w:rPr>
        <w:t>ด้าน</w:t>
      </w:r>
      <w:r w:rsidR="007E69C9" w:rsidRPr="00F84D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558" w:rsidRPr="00F84D0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="002C28BB" w:rsidRPr="00F84D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558" w:rsidRPr="00F84D0C">
        <w:rPr>
          <w:rFonts w:ascii="TH SarabunIT๙" w:hAnsi="TH SarabunIT๙" w:cs="TH SarabunIT๙"/>
          <w:sz w:val="32"/>
          <w:szCs w:val="32"/>
        </w:rPr>
        <w:t xml:space="preserve"> 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ab/>
      </w:r>
      <w:r w:rsidR="00A06558" w:rsidRPr="00F84D0C">
        <w:rPr>
          <w:rFonts w:ascii="TH SarabunIT๙" w:hAnsi="TH SarabunIT๙" w:cs="TH SarabunIT๙"/>
          <w:sz w:val="32"/>
          <w:szCs w:val="32"/>
          <w:cs/>
        </w:rPr>
        <w:t>ผู้บริหารควร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A06558" w:rsidRPr="00F84D0C">
        <w:rPr>
          <w:rFonts w:ascii="TH SarabunIT๙" w:hAnsi="TH SarabunIT๙" w:cs="TH SarabunIT๙"/>
          <w:sz w:val="32"/>
          <w:szCs w:val="32"/>
          <w:cs/>
        </w:rPr>
        <w:t>แสดงเจตจำนงหรือคำมั่นสัญญาว่า จะปฏิบัติ</w:t>
      </w:r>
      <w:r w:rsidR="0049352C" w:rsidRPr="00F84D0C">
        <w:rPr>
          <w:rFonts w:ascii="TH SarabunIT๙" w:hAnsi="TH SarabunIT๙" w:cs="TH SarabunIT๙"/>
          <w:sz w:val="32"/>
          <w:szCs w:val="32"/>
          <w:cs/>
        </w:rPr>
        <w:t>งานด้วยความซื่อสัตย์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49352C" w:rsidRPr="00F84D0C">
        <w:rPr>
          <w:rFonts w:ascii="TH SarabunIT๙" w:hAnsi="TH SarabunIT๙" w:cs="TH SarabunIT๙"/>
          <w:sz w:val="32"/>
          <w:szCs w:val="32"/>
          <w:cs/>
        </w:rPr>
        <w:t xml:space="preserve">สุจริต 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49352C" w:rsidRPr="00F84D0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494845" w:rsidRPr="00F84D0C">
        <w:rPr>
          <w:rFonts w:ascii="TH SarabunIT๙" w:hAnsi="TH SarabunIT๙" w:cs="TH SarabunIT๙"/>
          <w:sz w:val="32"/>
          <w:szCs w:val="32"/>
          <w:cs/>
        </w:rPr>
        <w:t xml:space="preserve"> และเป็นไปตามหลักธรรม</w:t>
      </w:r>
      <w:proofErr w:type="spellStart"/>
      <w:r w:rsidR="00494845" w:rsidRPr="00F84D0C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494845" w:rsidRPr="00F84D0C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494845" w:rsidRPr="00F84D0C">
        <w:rPr>
          <w:rFonts w:ascii="TH SarabunIT๙" w:hAnsi="TH SarabunIT๙" w:cs="TH SarabunIT๙"/>
          <w:sz w:val="32"/>
          <w:szCs w:val="32"/>
          <w:cs/>
        </w:rPr>
        <w:t>ป้องกันแก้ไขการทุจริตประจำปีให้ชัดเจน และเผยแพร่ต่อสาธารณะ พร้อมทั้ง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494845" w:rsidRPr="00F84D0C">
        <w:rPr>
          <w:rFonts w:ascii="TH SarabunIT๙" w:hAnsi="TH SarabunIT๙" w:cs="TH SarabunIT๙"/>
          <w:sz w:val="32"/>
          <w:szCs w:val="32"/>
          <w:cs/>
        </w:rPr>
        <w:t>จัดทำมาตรการภายในต่างๆเพื่อป้องกันการทุจริต รวมถึงการให้กลุ่มองค์กร</w:t>
      </w:r>
      <w:r w:rsidR="00F84D0C">
        <w:rPr>
          <w:rFonts w:ascii="TH SarabunIT๙" w:hAnsi="TH SarabunIT๙" w:cs="TH SarabunIT๙" w:hint="cs"/>
          <w:sz w:val="32"/>
          <w:szCs w:val="32"/>
          <w:cs/>
        </w:rPr>
        <w:tab/>
      </w:r>
      <w:r w:rsidR="00494845" w:rsidRPr="00F84D0C">
        <w:rPr>
          <w:rFonts w:ascii="TH SarabunIT๙" w:hAnsi="TH SarabunIT๙" w:cs="TH SarabunIT๙"/>
          <w:sz w:val="32"/>
          <w:szCs w:val="32"/>
          <w:cs/>
        </w:rPr>
        <w:t xml:space="preserve">ชุมชน มีส่วนร่วมในการป้องกันการทุจริต เช่น </w:t>
      </w:r>
      <w:r w:rsidR="00295CDC" w:rsidRPr="00F84D0C">
        <w:rPr>
          <w:rFonts w:ascii="TH SarabunIT๙" w:hAnsi="TH SarabunIT๙" w:cs="TH SarabunIT๙"/>
          <w:sz w:val="32"/>
          <w:szCs w:val="32"/>
          <w:cs/>
        </w:rPr>
        <w:t>การเป็นกรรมการจัดซื้อจัดจ้าง</w:t>
      </w:r>
    </w:p>
    <w:p w:rsidR="008A6B4A" w:rsidRDefault="00C25F83" w:rsidP="008A6B4A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490C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25F83" w:rsidRDefault="00C25F83" w:rsidP="00C25F8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490C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จากการวิเคราะห์</w:t>
      </w:r>
      <w:r w:rsidRPr="00F84D0C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Pr="00F84D0C">
        <w:rPr>
          <w:rFonts w:ascii="TH SarabunIT๙" w:hAnsi="TH SarabunIT๙" w:cs="TH SarabunIT๙"/>
          <w:sz w:val="32"/>
          <w:szCs w:val="32"/>
          <w:cs/>
        </w:rPr>
        <w:tab/>
        <w:t>หน่วยงานภาครัฐ ในปี 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ประเด่น</w:t>
      </w:r>
      <w:r w:rsidR="00F451AE">
        <w:rPr>
          <w:rFonts w:ascii="TH SarabunIT๙" w:hAnsi="TH SarabunIT๙" w:cs="TH SarabunIT๙" w:hint="cs"/>
          <w:sz w:val="32"/>
          <w:szCs w:val="32"/>
          <w:cs/>
        </w:rPr>
        <w:t>ข้อบกพร่องหรือจุดอ่อนที่ต้อง</w:t>
      </w:r>
      <w:r w:rsidR="00F451AE">
        <w:rPr>
          <w:rFonts w:ascii="TH SarabunIT๙" w:hAnsi="TH SarabunIT๙" w:cs="TH SarabunIT๙" w:hint="cs"/>
          <w:sz w:val="32"/>
          <w:szCs w:val="32"/>
          <w:cs/>
        </w:rPr>
        <w:tab/>
        <w:t>แก้ไขเร่งด่วน ประเด็นที่จะต้องพัฒนาให้ดีขึ้น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F451A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70ED8" w:rsidRPr="00490CEB" w:rsidRDefault="00F451AE" w:rsidP="00C25F83">
      <w:pPr>
        <w:tabs>
          <w:tab w:val="left" w:pos="235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490C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ตัวชี้วัดย่อย ที่ 9.2 การบริหารงาน </w:t>
      </w:r>
    </w:p>
    <w:p w:rsidR="00170ED8" w:rsidRDefault="00170ED8" w:rsidP="00C25F8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490CE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O17 </w:t>
      </w:r>
      <w:r w:rsidR="00F451AE">
        <w:rPr>
          <w:rFonts w:ascii="TH SarabunIT๙" w:hAnsi="TH SarabunIT๙" w:cs="TH SarabunIT๙"/>
          <w:sz w:val="32"/>
          <w:szCs w:val="32"/>
        </w:rPr>
        <w:t>E-Service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จัดทำให้เป็นปัจจุบัน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>หรือในปีต่อไป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มอบหมายให้นัก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ab/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490CE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70ED8" w:rsidRPr="00490CEB" w:rsidRDefault="00170ED8" w:rsidP="00C25F83">
      <w:pPr>
        <w:tabs>
          <w:tab w:val="left" w:pos="23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0C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2. ตัวชี้วัดย่อยที่ 9.4 การบริหารและพัฒนาทรัพยากรบุคคล </w:t>
      </w:r>
    </w:p>
    <w:p w:rsidR="006528DE" w:rsidRDefault="00170ED8" w:rsidP="006528DE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A65E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O27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การดำเนินการตามนโยบายการบริหารทรัพยากรบุคคล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>ควรมีการ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ab/>
      </w:r>
      <w:r w:rsidR="006528DE">
        <w:rPr>
          <w:rFonts w:ascii="TH SarabunIT๙" w:hAnsi="TH SarabunIT๙" w:cs="TH SarabunIT๙" w:hint="cs"/>
          <w:sz w:val="32"/>
          <w:szCs w:val="32"/>
          <w:cs/>
        </w:rPr>
        <w:t xml:space="preserve">ประกาศจ้างตามแผนการดำเนินการตามนโยบายการบริหารทรัพยากรบุคคล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28DE">
        <w:rPr>
          <w:rFonts w:ascii="TH SarabunIT๙" w:hAnsi="TH SarabunIT๙" w:cs="TH SarabunIT๙"/>
          <w:sz w:val="32"/>
          <w:szCs w:val="32"/>
        </w:rPr>
        <w:t xml:space="preserve"> 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ab/>
      </w:r>
      <w:r w:rsidR="006528DE">
        <w:rPr>
          <w:rFonts w:ascii="TH SarabunIT๙" w:hAnsi="TH SarabunIT๙" w:cs="TH SarabunIT๙" w:hint="cs"/>
          <w:sz w:val="32"/>
          <w:szCs w:val="32"/>
          <w:cs/>
        </w:rPr>
        <w:t>มอบหมายให้นัก</w:t>
      </w:r>
      <w:r w:rsidR="00A65ED5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ทรัพยากรบุคคลชำนาญการ </w:t>
      </w:r>
      <w:r w:rsidR="006528D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65ED5">
        <w:rPr>
          <w:rFonts w:ascii="TH SarabunIT๙" w:hAnsi="TH SarabunIT๙" w:cs="TH SarabunIT๙"/>
          <w:sz w:val="32"/>
          <w:szCs w:val="32"/>
        </w:rPr>
        <w:t xml:space="preserve"> 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490CEB">
        <w:rPr>
          <w:rFonts w:ascii="TH SarabunIT๙" w:hAnsi="TH SarabunIT๙" w:cs="TH SarabunIT๙"/>
          <w:sz w:val="32"/>
          <w:szCs w:val="32"/>
        </w:rPr>
        <w:t xml:space="preserve">  </w:t>
      </w:r>
      <w:r w:rsidR="00A65ED5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1753CF" w:rsidRDefault="00A65ED5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490C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- 028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รายงานผลการบริหารและพัฒนาทรัพยากรบุคคลประจำปี ผลการตรวจ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2562 ไม่พบช่องทางเชื่อมโยง ควรจัดทำให้เป็นปัจจุบัน หรือในปีต่อไป 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มอบหมายให้นักทรัพยากรบุคคลชำนาญการ ดำเนินการ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90CEB" w:rsidRDefault="00490CEB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90CEB" w:rsidRDefault="00033736" w:rsidP="00033736">
      <w:pPr>
        <w:tabs>
          <w:tab w:val="left" w:pos="23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33736" w:rsidRDefault="00033736" w:rsidP="00033736">
      <w:pPr>
        <w:tabs>
          <w:tab w:val="left" w:pos="23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90CEB" w:rsidRPr="00490CEB" w:rsidRDefault="001753CF" w:rsidP="00A65ED5">
      <w:pPr>
        <w:tabs>
          <w:tab w:val="left" w:pos="235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0CE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90CE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:rsidR="00033736" w:rsidRDefault="00490CEB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</w:t>
      </w:r>
      <w:r>
        <w:rPr>
          <w:rFonts w:ascii="TH SarabunIT๙" w:hAnsi="TH SarabunIT๙" w:cs="TH SarabunIT๙"/>
          <w:sz w:val="32"/>
          <w:szCs w:val="32"/>
        </w:rPr>
        <w:t xml:space="preserve">O30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ช่องทางแจ้งเรื่องร้องเรียนการทุจริต  ประเด็นข้อบกพร่อง ไม่พบ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ช่องทางแจ้งเรื่องร้องเรียนการทุจริตที่มีลักษณะเฉพาะ มอบหมายให้นิติกร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ปฏิบัติการ 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033736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ไม่ทราบว่ามีใครซักถามอะไรอีกบ้าง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033736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ถ้าไม่มีขอปิดการประชุม</w:t>
      </w:r>
    </w:p>
    <w:p w:rsidR="00A65ED5" w:rsidRDefault="00033736" w:rsidP="00A65ED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10.00 น.</w:t>
      </w:r>
      <w:r w:rsidR="00490C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5ED5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A65ED5" w:rsidRPr="00A65ED5" w:rsidRDefault="00A65ED5" w:rsidP="006528DE">
      <w:pPr>
        <w:tabs>
          <w:tab w:val="left" w:pos="235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451AE" w:rsidRPr="00C25F83" w:rsidRDefault="00170ED8" w:rsidP="00C25F83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5F83" w:rsidRPr="00F84D0C" w:rsidRDefault="00C25F83" w:rsidP="008A6B4A">
      <w:pPr>
        <w:tabs>
          <w:tab w:val="left" w:pos="2355"/>
        </w:tabs>
        <w:rPr>
          <w:rFonts w:ascii="TH SarabunIT๙" w:hAnsi="TH SarabunIT๙" w:cs="TH SarabunIT๙"/>
          <w:sz w:val="32"/>
          <w:szCs w:val="32"/>
          <w:cs/>
        </w:rPr>
      </w:pPr>
    </w:p>
    <w:p w:rsidR="008A6B4A" w:rsidRPr="00295CDC" w:rsidRDefault="008A6B4A" w:rsidP="00C471A3">
      <w:pPr>
        <w:tabs>
          <w:tab w:val="left" w:pos="2355"/>
        </w:tabs>
        <w:rPr>
          <w:rFonts w:ascii="TH SarabunIT๙" w:hAnsi="TH SarabunIT๙" w:cs="TH SarabunIT๙"/>
          <w:cs/>
        </w:rPr>
      </w:pPr>
    </w:p>
    <w:p w:rsidR="00722FA1" w:rsidRPr="00FF4BBA" w:rsidRDefault="00FF4BBA" w:rsidP="00C471A3">
      <w:pPr>
        <w:tabs>
          <w:tab w:val="left" w:pos="2355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(ลงชื่อ)         สมพร  นุ่นนุ่ม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ผู้จดรายงานการประชุม</w:t>
      </w:r>
    </w:p>
    <w:p w:rsidR="00FF4BBA" w:rsidRDefault="00FF4BBA" w:rsidP="00C471A3">
      <w:pPr>
        <w:tabs>
          <w:tab w:val="left" w:pos="23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(นายสมพร  นุ่นนุ่ม)</w:t>
      </w:r>
    </w:p>
    <w:p w:rsidR="00FF4BBA" w:rsidRDefault="00FF4BBA" w:rsidP="00C471A3">
      <w:pPr>
        <w:tabs>
          <w:tab w:val="left" w:pos="2355"/>
        </w:tabs>
        <w:rPr>
          <w:rFonts w:ascii="TH SarabunIT๙" w:hAnsi="TH SarabunIT๙" w:cs="TH SarabunIT๙"/>
        </w:rPr>
      </w:pPr>
    </w:p>
    <w:p w:rsidR="00FF4BBA" w:rsidRPr="00295CDC" w:rsidRDefault="00FF4BBA" w:rsidP="00C471A3">
      <w:pPr>
        <w:tabs>
          <w:tab w:val="left" w:pos="2355"/>
        </w:tabs>
        <w:rPr>
          <w:rFonts w:ascii="TH SarabunIT๙" w:hAnsi="TH SarabunIT๙" w:cs="TH SarabunIT๙"/>
        </w:rPr>
      </w:pPr>
    </w:p>
    <w:p w:rsidR="00722FA1" w:rsidRDefault="00FF4BBA" w:rsidP="00C471A3">
      <w:pPr>
        <w:tabs>
          <w:tab w:val="left" w:pos="2355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(ลงชื่อ)         </w:t>
      </w:r>
      <w:proofErr w:type="spellStart"/>
      <w:r>
        <w:rPr>
          <w:rFonts w:ascii="TH SarabunIT๙" w:hAnsi="TH SarabunIT๙" w:cs="TH SarabunIT๙" w:hint="cs"/>
          <w:cs/>
        </w:rPr>
        <w:t>จันทนา</w:t>
      </w:r>
      <w:proofErr w:type="spellEnd"/>
      <w:r>
        <w:rPr>
          <w:rFonts w:ascii="TH SarabunIT๙" w:hAnsi="TH SarabunIT๙" w:cs="TH SarabunIT๙" w:hint="cs"/>
          <w:cs/>
        </w:rPr>
        <w:t xml:space="preserve">  คงเกตุ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ผู้ตรวจรายงานการประชุม</w:t>
      </w:r>
    </w:p>
    <w:p w:rsidR="00FF4BBA" w:rsidRDefault="00FF4BBA" w:rsidP="00C471A3">
      <w:pPr>
        <w:tabs>
          <w:tab w:val="left" w:pos="2355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(นาง</w:t>
      </w:r>
      <w:proofErr w:type="spellStart"/>
      <w:r>
        <w:rPr>
          <w:rFonts w:ascii="TH SarabunIT๙" w:hAnsi="TH SarabunIT๙" w:cs="TH SarabunIT๙" w:hint="cs"/>
          <w:cs/>
        </w:rPr>
        <w:t>จันทนา</w:t>
      </w:r>
      <w:proofErr w:type="spellEnd"/>
      <w:r>
        <w:rPr>
          <w:rFonts w:ascii="TH SarabunIT๙" w:hAnsi="TH SarabunIT๙" w:cs="TH SarabunIT๙" w:hint="cs"/>
          <w:cs/>
        </w:rPr>
        <w:t xml:space="preserve">  คงเกตุ)</w:t>
      </w:r>
    </w:p>
    <w:p w:rsidR="00FF4BBA" w:rsidRPr="00295CDC" w:rsidRDefault="00FF4BBA" w:rsidP="00C471A3">
      <w:pPr>
        <w:tabs>
          <w:tab w:val="left" w:pos="235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sectPr w:rsidR="00FF4BBA" w:rsidRPr="00295CDC" w:rsidSect="00295CD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4801"/>
    <w:rsid w:val="00001874"/>
    <w:rsid w:val="00033736"/>
    <w:rsid w:val="000F4D16"/>
    <w:rsid w:val="00170ED8"/>
    <w:rsid w:val="001753CF"/>
    <w:rsid w:val="00295CDC"/>
    <w:rsid w:val="002A4801"/>
    <w:rsid w:val="002C28BB"/>
    <w:rsid w:val="003A1A60"/>
    <w:rsid w:val="00490CEB"/>
    <w:rsid w:val="0049352C"/>
    <w:rsid w:val="00494845"/>
    <w:rsid w:val="00536DF1"/>
    <w:rsid w:val="005776F5"/>
    <w:rsid w:val="006528DE"/>
    <w:rsid w:val="00700CDB"/>
    <w:rsid w:val="00722FA1"/>
    <w:rsid w:val="007E69C9"/>
    <w:rsid w:val="00873332"/>
    <w:rsid w:val="008A6B4A"/>
    <w:rsid w:val="00944BA3"/>
    <w:rsid w:val="009C5E9A"/>
    <w:rsid w:val="009E7455"/>
    <w:rsid w:val="00A06558"/>
    <w:rsid w:val="00A41707"/>
    <w:rsid w:val="00A65ED5"/>
    <w:rsid w:val="00B372BA"/>
    <w:rsid w:val="00BE1089"/>
    <w:rsid w:val="00C25F83"/>
    <w:rsid w:val="00C471A3"/>
    <w:rsid w:val="00DE4959"/>
    <w:rsid w:val="00DF6FD8"/>
    <w:rsid w:val="00E22C06"/>
    <w:rsid w:val="00F451AE"/>
    <w:rsid w:val="00F84D0C"/>
    <w:rsid w:val="00FD08DA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2160" w:hanging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01"/>
    <w:pPr>
      <w:spacing w:before="0"/>
      <w:ind w:left="0" w:firstLine="0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01"/>
    <w:pPr>
      <w:spacing w:before="0"/>
      <w:ind w:left="0" w:firstLine="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traykaow</dc:creator>
  <cp:lastModifiedBy>traykaow</cp:lastModifiedBy>
  <cp:revision>16</cp:revision>
  <dcterms:created xsi:type="dcterms:W3CDTF">2020-03-13T08:38:00Z</dcterms:created>
  <dcterms:modified xsi:type="dcterms:W3CDTF">2020-03-17T06:38:00Z</dcterms:modified>
</cp:coreProperties>
</file>