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5" w:rsidRDefault="00FD2B05" w:rsidP="001212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</w:p>
    <w:p w:rsidR="0012120D" w:rsidRPr="003413F3" w:rsidRDefault="0012120D" w:rsidP="001212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3413F3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การประชุมสภาองค์การบริหารส่วนตำบลทรายขาว</w:t>
      </w:r>
    </w:p>
    <w:p w:rsidR="0012120D" w:rsidRPr="003413F3" w:rsidRDefault="0012120D" w:rsidP="001212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2A1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3F3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12120D" w:rsidRPr="003413F3" w:rsidRDefault="0012120D" w:rsidP="0012120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2A1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413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2A1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413F3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413F3">
        <w:rPr>
          <w:rFonts w:ascii="TH SarabunIT๙" w:hAnsi="TH SarabunIT๙" w:cs="TH SarabunIT๙"/>
          <w:sz w:val="32"/>
          <w:szCs w:val="32"/>
        </w:rPr>
        <w:t xml:space="preserve"> </w:t>
      </w:r>
      <w:r w:rsidRPr="003413F3">
        <w:rPr>
          <w:rFonts w:ascii="TH SarabunIT๙" w:hAnsi="TH SarabunIT๙" w:cs="TH SarabunIT๙" w:hint="cs"/>
          <w:sz w:val="32"/>
          <w:szCs w:val="32"/>
          <w:cs/>
        </w:rPr>
        <w:t>เวลา 09.00 น.</w:t>
      </w:r>
    </w:p>
    <w:p w:rsidR="0012120D" w:rsidRPr="003413F3" w:rsidRDefault="0012120D" w:rsidP="001212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12120D" w:rsidRPr="002A0EDA" w:rsidRDefault="0012120D" w:rsidP="0012120D">
      <w:pPr>
        <w:jc w:val="center"/>
        <w:rPr>
          <w:rFonts w:ascii="TH SarabunIT๙" w:hAnsi="TH SarabunIT๙" w:cs="TH SarabunIT๙"/>
          <w:cs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12120D" w:rsidRPr="003413F3" w:rsidRDefault="0012120D" w:rsidP="0012120D">
      <w:pPr>
        <w:rPr>
          <w:rFonts w:ascii="TH SarabunIT๙" w:hAnsi="TH SarabunIT๙" w:cs="TH SarabunIT๙"/>
          <w:sz w:val="32"/>
          <w:szCs w:val="32"/>
        </w:rPr>
      </w:pPr>
      <w:r w:rsidRPr="003413F3">
        <w:rPr>
          <w:rFonts w:ascii="TH SarabunIT๙" w:hAnsi="TH SarabunIT๙" w:cs="TH SarabunIT๙"/>
          <w:sz w:val="32"/>
          <w:szCs w:val="32"/>
          <w:cs/>
        </w:rPr>
        <w:t>สมาชิกผู้มาประชุม</w:t>
      </w:r>
    </w:p>
    <w:tbl>
      <w:tblPr>
        <w:tblStyle w:val="aa"/>
        <w:tblW w:w="9747" w:type="dxa"/>
        <w:tblLook w:val="01E0"/>
      </w:tblPr>
      <w:tblGrid>
        <w:gridCol w:w="1010"/>
        <w:gridCol w:w="3634"/>
        <w:gridCol w:w="2496"/>
        <w:gridCol w:w="2607"/>
      </w:tblGrid>
      <w:tr w:rsidR="0012120D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4817C9" w:rsidRPr="00BB0858" w:rsidTr="00B42EA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รักษ์เมือง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เจิมพงค์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D205B6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  สุดการงาน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7A1F4B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สายชล  เอียดดำ</w:t>
            </w:r>
          </w:p>
        </w:tc>
      </w:tr>
      <w:tr w:rsidR="004817C9" w:rsidRPr="00BB0858" w:rsidTr="00B42EA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7A1F4B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481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พีระยศ  แก้วฉิม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  สุวรรณบุรี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4C3CF6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ธีระพันธ์  รอดนวล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มนูญ  สังด้วง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นายธีระพงค์ 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D77696" w:rsidRDefault="004817C9" w:rsidP="00B02A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ธีระพงค์  ลิ่มสกุล</w:t>
            </w:r>
          </w:p>
        </w:tc>
      </w:tr>
      <w:tr w:rsidR="004817C9" w:rsidRPr="00BB0858" w:rsidTr="00B42EA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มีลาย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  จันทร์เรือง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ไกรคุ้ม</w:t>
            </w:r>
          </w:p>
        </w:tc>
      </w:tr>
      <w:tr w:rsidR="004817C9" w:rsidRPr="00BB0858" w:rsidTr="00B42EA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นายประนอม  เพ็ชรทอง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8239CB" w:rsidRDefault="004817C9" w:rsidP="00B02A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ประนอม  เพ็ชรทอง</w:t>
            </w:r>
          </w:p>
        </w:tc>
      </w:tr>
      <w:tr w:rsidR="004817C9" w:rsidRPr="00BB0858" w:rsidTr="00B42EA2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นายสาธิต  เพ็ชรรัตน์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02A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ส.อบต. หมู่ที่ 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9" w:rsidRPr="00BB0858" w:rsidRDefault="004817C9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สาธิต  เพ็ชรรัตน์</w:t>
            </w:r>
          </w:p>
        </w:tc>
      </w:tr>
    </w:tbl>
    <w:p w:rsidR="00B02A1C" w:rsidRDefault="00B02A1C" w:rsidP="0012120D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</w:p>
    <w:p w:rsidR="0012120D" w:rsidRPr="00BB0858" w:rsidRDefault="0012120D" w:rsidP="0012120D">
      <w:pPr>
        <w:tabs>
          <w:tab w:val="left" w:pos="2070"/>
        </w:tabs>
        <w:rPr>
          <w:rFonts w:ascii="TH SarabunIT๙" w:hAnsi="TH SarabunIT๙" w:cs="TH SarabunIT๙"/>
          <w:sz w:val="32"/>
          <w:szCs w:val="32"/>
          <w:cs/>
        </w:rPr>
      </w:pPr>
      <w:r w:rsidRPr="00BB0858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2361"/>
        <w:gridCol w:w="3827"/>
        <w:gridCol w:w="2693"/>
      </w:tblGrid>
      <w:tr w:rsidR="0012120D" w:rsidRPr="00BB0858" w:rsidTr="00400E70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  <w:p w:rsidR="0012120D" w:rsidRPr="00BB0858" w:rsidRDefault="0012120D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44C" w:rsidRPr="00BB0858" w:rsidTr="00400E70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4C" w:rsidRPr="00BB0858" w:rsidRDefault="00ED344C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4C" w:rsidRPr="00BB0858" w:rsidRDefault="005757CA" w:rsidP="00790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 มีฮิ่น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วิลาศ  มีฮิ่น</w:t>
            </w:r>
          </w:p>
        </w:tc>
      </w:tr>
      <w:tr w:rsidR="00ED344C" w:rsidRPr="00BB0858" w:rsidTr="00400E7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ED344C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นายสำราญ  นวลปาน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  นวลปาน</w:t>
            </w:r>
          </w:p>
        </w:tc>
      </w:tr>
      <w:tr w:rsidR="00ED344C" w:rsidRPr="00BB0858" w:rsidTr="00400E7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ED344C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ED344C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0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  สงหนู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สุรินทร์  สงหนู</w:t>
            </w:r>
          </w:p>
        </w:tc>
      </w:tr>
      <w:tr w:rsidR="00ED344C" w:rsidRPr="00BB0858" w:rsidTr="00400E70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6E4A9C" w:rsidP="00B42E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ED344C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นางจันทนา  คงเกตุ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400E70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4C" w:rsidRPr="00BB0858" w:rsidRDefault="00ED344C" w:rsidP="00B42E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858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  คงเกตุ</w:t>
            </w:r>
          </w:p>
        </w:tc>
      </w:tr>
    </w:tbl>
    <w:p w:rsidR="0012120D" w:rsidRPr="00BB0858" w:rsidRDefault="0012120D" w:rsidP="001212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858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สมาชิกผู้ลาประชุม</w:t>
      </w:r>
    </w:p>
    <w:p w:rsidR="0012120D" w:rsidRPr="00C17651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17651">
        <w:rPr>
          <w:rFonts w:ascii="TH SarabunIT๙" w:hAnsi="TH SarabunIT๙" w:cs="TH SarabunIT๙"/>
          <w:sz w:val="32"/>
          <w:szCs w:val="32"/>
          <w:cs/>
        </w:rPr>
        <w:t>นาย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 xml:space="preserve">สวย  นุ่นนุ่ม ส.อบต. </w:t>
      </w:r>
      <w:r w:rsidRPr="00C1765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>ศุภกฤต  จันทร์ทองอ่อน 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 หมู่ที่ 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4318C7" w:rsidRDefault="004318C7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นายเสนอ  หนูยิ้มซ้าย ส.อบต. หมู่ที่ 9</w:t>
      </w:r>
    </w:p>
    <w:p w:rsidR="004318C7" w:rsidRDefault="004318C7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เรืองสังข์ ส.อบต. หมู่ที่ 10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>ชะรวย  รักจุฬ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EC0EC6" w:rsidRPr="00BC1DE1" w:rsidRDefault="00EC0EC6" w:rsidP="00BC1DE1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</w:t>
      </w:r>
      <w:r w:rsidR="005A1441">
        <w:rPr>
          <w:rFonts w:ascii="TH SarabunIT๙" w:hAnsi="TH SarabunIT๙" w:cs="TH SarabunIT๙"/>
          <w:spacing w:val="-6"/>
          <w:sz w:val="32"/>
          <w:szCs w:val="32"/>
          <w:cs/>
        </w:rPr>
        <w:t>สภาองค์การบริหารส่วนตำบลทรายขาว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ผู้มาประชุมที่ได้ล</w:t>
      </w:r>
      <w:r w:rsidR="00B30E29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ชื่อไว้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ปรากฏว่ามีผู้มาประชุม</w:t>
      </w:r>
      <w:r w:rsidR="002A40EF" w:rsidRPr="00BC1DE1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 w:rsidR="005A1441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BC1DE1" w:rsidRPr="00BC1D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1E72B5" w:rsidRDefault="00EC0EC6" w:rsidP="00EC0EC6">
      <w:pPr>
        <w:rPr>
          <w:rFonts w:ascii="TH SarabunIT๙" w:hAnsi="TH SarabunIT๙" w:cs="TH SarabunIT๙"/>
          <w:sz w:val="20"/>
          <w:szCs w:val="20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5A1441">
        <w:rPr>
          <w:rFonts w:ascii="TH SarabunIT๙" w:hAnsi="TH SarabunIT๙" w:cs="TH SarabunIT๙" w:hint="cs"/>
          <w:sz w:val="32"/>
          <w:szCs w:val="32"/>
          <w:cs/>
        </w:rPr>
        <w:t xml:space="preserve"> ตรวจดูว่าสมาชิกสภาฯ เข้าร่วมประชุมครบองค์ประชุมหรือไม่ ปรากฏว่าครบองค์ประชุม จึงเปิดประชุมและเริ่ม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2842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1  </w:t>
      </w:r>
    </w:p>
    <w:p w:rsidR="00EC0EC6" w:rsidRPr="007A082C" w:rsidRDefault="008B2842" w:rsidP="008B284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C0EC6" w:rsidRPr="007A082C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EC0EC6" w:rsidRDefault="008B2842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>แจ้งประกาศเรียกประชุมสภาฯ สมัยสามัญ สมัยที่ 4 ประจำปี 2563 เริ่มตั้งแต่วันที่ 1 พฤศจิกายน 2563 มีกำหนด</w:t>
      </w:r>
    </w:p>
    <w:p w:rsidR="00DA757C" w:rsidRDefault="00DA757C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 วัน ตามประกาศสภาองค์การบริหารส่วนตำบลทรายขาว </w:t>
      </w:r>
    </w:p>
    <w:p w:rsidR="004B6ECF" w:rsidRDefault="00DA757C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28 ตุลาคม 2563</w:t>
      </w:r>
    </w:p>
    <w:p w:rsidR="004B6ECF" w:rsidRDefault="004B6ECF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B6ECF" w:rsidRPr="00F90E6F" w:rsidRDefault="004B6ECF" w:rsidP="004B6E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เรื่องรับรองรายงานการประชุมสภาฯ สมัยวิสามัญ สมัยที่ 1 </w:t>
      </w:r>
    </w:p>
    <w:p w:rsidR="004B6ECF" w:rsidRPr="00F90E6F" w:rsidRDefault="004B6ECF" w:rsidP="004B6ECF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3121C1"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2563 เมื่อวันที่ 14 กันยายน 2563</w:t>
      </w:r>
    </w:p>
    <w:p w:rsidR="0037640A" w:rsidRDefault="005630D8" w:rsidP="00563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640A">
        <w:rPr>
          <w:rFonts w:ascii="TH SarabunIT๙" w:hAnsi="TH SarabunIT๙" w:cs="TH SarabunIT๙" w:hint="cs"/>
          <w:sz w:val="32"/>
          <w:szCs w:val="32"/>
          <w:cs/>
        </w:rPr>
        <w:t>ลำดับต่อไปเป็นการประชุมในระเบียบวาระที่ 2 เรื่องรับรอง</w:t>
      </w:r>
    </w:p>
    <w:p w:rsidR="000868B2" w:rsidRDefault="000868B2" w:rsidP="00563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รายงานการประชุมสภาฯ สมัยวิสามัญ สมัยที่ 1 ครั้งที่ 2 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2563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14 กันยายน 2563 ซึ่ง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คณะกรรมการตรวจสอบรายงานการประชุมสภาฯ ได้ตรวจสอบ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รายงานการประชุมสภาฯ ดังกล่าว เรียบร้อยแล้วและรับรองความ</w:t>
      </w:r>
    </w:p>
    <w:p w:rsidR="00BA7FC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 ขอเชิญประธานคณะกรรมการตรวจสอบรายงาน</w:t>
      </w:r>
      <w:r w:rsidR="00BA7FC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868B2" w:rsidRDefault="00BA7FC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 รายงานต่อที่ประชุม</w:t>
      </w:r>
    </w:p>
    <w:p w:rsidR="00BA7FC2" w:rsidRDefault="00832342" w:rsidP="008323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รายงานว่าคณะกรรมการตรวจสอบรายงานการประชุมสภาฯ </w:t>
      </w:r>
    </w:p>
    <w:p w:rsidR="00DA757C" w:rsidRDefault="00832342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สมัยวิสามัญ สมัยที่ 1 ครั้งที่ 2</w:t>
      </w:r>
      <w:r w:rsidR="006E3A7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14 กันยายน 2563</w:t>
      </w:r>
    </w:p>
    <w:p w:rsidR="00551B75" w:rsidRDefault="006E3A76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แล้วปรากฏว่า รายงานการประชุมดังกล่าวได้จัดทำ</w:t>
      </w:r>
      <w:r w:rsidR="00551B75">
        <w:rPr>
          <w:rFonts w:ascii="TH SarabunIT๙" w:hAnsi="TH SarabunIT๙" w:cs="TH SarabunIT๙" w:hint="cs"/>
          <w:sz w:val="32"/>
          <w:szCs w:val="32"/>
          <w:cs/>
        </w:rPr>
        <w:t>ขึ้น เรียบร้อย</w:t>
      </w:r>
    </w:p>
    <w:p w:rsidR="0003191D" w:rsidRDefault="00551B75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>สมบูรณ์ และคณะกรรมการตรวจสอบรายงานกา</w:t>
      </w:r>
      <w:r w:rsidR="00FB360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</w:p>
    <w:p w:rsidR="006E3A76" w:rsidRDefault="009902FA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03191D"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</w:t>
      </w:r>
    </w:p>
    <w:p w:rsidR="00FB3602" w:rsidRDefault="00BA291C" w:rsidP="00BA29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ที่มีความประสงค์จะแก้ไขเพิ่มเติม</w:t>
      </w:r>
      <w:r w:rsidR="00687676">
        <w:rPr>
          <w:rFonts w:ascii="TH SarabunIT๙" w:hAnsi="TH SarabunIT๙" w:cs="TH SarabunIT๙" w:hint="cs"/>
          <w:sz w:val="32"/>
          <w:szCs w:val="32"/>
          <w:cs/>
        </w:rPr>
        <w:t>ถ้อยคำใน</w:t>
      </w:r>
    </w:p>
    <w:p w:rsidR="00280521" w:rsidRDefault="00687676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447F6">
        <w:rPr>
          <w:rFonts w:ascii="TH SarabunIT๙" w:hAnsi="TH SarabunIT๙" w:cs="TH SarabunIT๙" w:hint="cs"/>
          <w:sz w:val="32"/>
          <w:szCs w:val="32"/>
          <w:cs/>
        </w:rPr>
        <w:t>การประชุมสภาฯ ขอเชิญเสนอต่อที่ประชุม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</w:t>
      </w:r>
    </w:p>
    <w:p w:rsidR="007049A5" w:rsidRDefault="00280521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ท่านใดขอแก้</w:t>
      </w:r>
      <w:r w:rsidR="007049A5">
        <w:rPr>
          <w:rFonts w:ascii="TH SarabunIT๙" w:hAnsi="TH SarabunIT๙" w:cs="TH SarabunIT๙" w:hint="cs"/>
          <w:sz w:val="32"/>
          <w:szCs w:val="32"/>
          <w:cs/>
        </w:rPr>
        <w:t>ไข ถือว่าสภาฯ แห่งนี้ให้การรับรอง</w:t>
      </w:r>
    </w:p>
    <w:p w:rsidR="00280521" w:rsidRDefault="007049A5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 ครั้งที่ 2 เมื่อ</w:t>
      </w:r>
    </w:p>
    <w:p w:rsidR="0003191D" w:rsidRDefault="00280521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05D6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049A5">
        <w:rPr>
          <w:rFonts w:ascii="TH SarabunIT๙" w:hAnsi="TH SarabunIT๙" w:cs="TH SarabunIT๙" w:hint="cs"/>
          <w:sz w:val="32"/>
          <w:szCs w:val="32"/>
          <w:cs/>
        </w:rPr>
        <w:t>4 กันยายน</w:t>
      </w:r>
      <w:r w:rsidR="00B05D6D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0F6074" w:rsidRPr="00F90E6F" w:rsidRDefault="000338F7" w:rsidP="00B05D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ญัตติ เรื่อง ขอความเห็นชอบรับโอนหอกระจายข่าวประจำ</w:t>
      </w:r>
    </w:p>
    <w:p w:rsidR="00B05D6D" w:rsidRPr="00F90E6F" w:rsidRDefault="000338F7" w:rsidP="000F6074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 หมู่ที่ 11</w:t>
      </w:r>
    </w:p>
    <w:p w:rsidR="00E82ED1" w:rsidRDefault="00E82ED1" w:rsidP="00743500">
      <w:pPr>
        <w:rPr>
          <w:rFonts w:ascii="TH SarabunIT๙" w:hAnsi="TH SarabunIT๙" w:cs="TH SarabunIT๙" w:hint="cs"/>
          <w:sz w:val="32"/>
          <w:szCs w:val="32"/>
        </w:rPr>
      </w:pPr>
    </w:p>
    <w:p w:rsidR="0026678D" w:rsidRDefault="00743500" w:rsidP="007435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ลำดับต่อไปเป็นการประชุมในระเบียบวาระที่ 3</w:t>
      </w:r>
      <w:r w:rsidR="0026678D">
        <w:rPr>
          <w:rFonts w:ascii="TH SarabunIT๙" w:hAnsi="TH SarabunIT๙" w:cs="TH SarabunIT๙" w:hint="cs"/>
          <w:sz w:val="32"/>
          <w:szCs w:val="32"/>
          <w:cs/>
        </w:rPr>
        <w:t xml:space="preserve"> ญัตติ </w:t>
      </w:r>
    </w:p>
    <w:p w:rsidR="00743500" w:rsidRDefault="0026678D" w:rsidP="002667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C3108">
        <w:rPr>
          <w:rFonts w:ascii="TH SarabunIT๙" w:hAnsi="TH SarabunIT๙" w:cs="TH SarabunIT๙" w:hint="cs"/>
          <w:sz w:val="32"/>
          <w:szCs w:val="32"/>
          <w:cs/>
        </w:rPr>
        <w:t xml:space="preserve"> ขอความเห็บชอบรับโอนหอกระจายข่าว ประจำหมู่บ้าน</w:t>
      </w:r>
    </w:p>
    <w:p w:rsidR="000C3108" w:rsidRDefault="00454B8B" w:rsidP="0026678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11 ขอเชิญนายกองค์การบริหารส่วนตำบล</w:t>
      </w:r>
    </w:p>
    <w:p w:rsidR="00E13B14" w:rsidRDefault="00454B8B" w:rsidP="00E13B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E13B14">
        <w:rPr>
          <w:rFonts w:ascii="TH SarabunIT๙" w:hAnsi="TH SarabunIT๙" w:cs="TH SarabunIT๙" w:hint="cs"/>
          <w:sz w:val="32"/>
          <w:szCs w:val="32"/>
          <w:cs/>
        </w:rPr>
        <w:tab/>
      </w:r>
      <w:r w:rsidR="00E13B14">
        <w:rPr>
          <w:rFonts w:ascii="TH SarabunIT๙" w:hAnsi="TH SarabunIT๙" w:cs="TH SarabunIT๙" w:hint="cs"/>
          <w:sz w:val="32"/>
          <w:szCs w:val="32"/>
          <w:cs/>
        </w:rPr>
        <w:tab/>
        <w:t>ได้เสนอให้ที่ประชุมพิจารณา ให้ความเห็นชอบรับโอนหอกระจาย</w:t>
      </w:r>
    </w:p>
    <w:p w:rsidR="00E13B14" w:rsidRDefault="00E13B14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ข่าว</w:t>
      </w:r>
      <w:r w:rsidR="00F90B38">
        <w:rPr>
          <w:rFonts w:ascii="TH SarabunIT๙" w:hAnsi="TH SarabunIT๙" w:cs="TH SarabunIT๙" w:hint="cs"/>
          <w:sz w:val="32"/>
          <w:szCs w:val="32"/>
          <w:cs/>
        </w:rPr>
        <w:t xml:space="preserve">ประจำหมู่บ้าน หมู่ที่ 11 รายละเอียดดังนี้ </w:t>
      </w:r>
    </w:p>
    <w:p w:rsidR="00F90B38" w:rsidRDefault="000B63DA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ด้วยประธานคณะกรรมการหมู่บ้าน หมู่ที่ 11 ได้มีหนังสือ</w:t>
      </w:r>
    </w:p>
    <w:p w:rsidR="00E974E6" w:rsidRDefault="00E974E6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ส่งมอบหอกระจายข่าวประจำหมู่บ้าน หมู่ที่ 11 </w:t>
      </w:r>
    </w:p>
    <w:p w:rsidR="000B63DA" w:rsidRDefault="00E974E6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ต.ทรายขาว ตามหนังสือลงวันที่ 8 พฤศจิกายน 2563 โดยแจ้ง</w:t>
      </w:r>
    </w:p>
    <w:p w:rsidR="00E974E6" w:rsidRDefault="00E974E6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ความประสงค์ส่งมอบหอกระจายข่าวประจำหมู่บ้าน ม. 11 ให้แก่</w:t>
      </w:r>
    </w:p>
    <w:p w:rsidR="00974202" w:rsidRDefault="00E974E6" w:rsidP="00E13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 ทรายขาว ดำเนินการต่อไป</w:t>
      </w:r>
      <w:r w:rsidR="00974202">
        <w:rPr>
          <w:rFonts w:ascii="TH SarabunIT๙" w:hAnsi="TH SarabunIT๙" w:cs="TH SarabunIT๙"/>
          <w:sz w:val="32"/>
          <w:szCs w:val="32"/>
        </w:rPr>
        <w:t xml:space="preserve"> </w:t>
      </w:r>
      <w:r w:rsidR="00974202">
        <w:rPr>
          <w:rFonts w:ascii="TH SarabunIT๙" w:hAnsi="TH SarabunIT๙" w:cs="TH SarabunIT๙" w:hint="cs"/>
          <w:sz w:val="32"/>
          <w:szCs w:val="32"/>
          <w:cs/>
        </w:rPr>
        <w:t>ซึ่งหอกระจายข่าวดังกล่าวสร้าง</w:t>
      </w:r>
    </w:p>
    <w:p w:rsidR="00FB487F" w:rsidRDefault="00974202" w:rsidP="00E13B1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9742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จากงบประมาณโครงการไทยนิยมยั่งยืน งบประมาณ 200,000.- </w:t>
      </w:r>
    </w:p>
    <w:p w:rsidR="00FB487F" w:rsidRDefault="00974202" w:rsidP="00E13B1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974202"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  <w:r w:rsidR="00FB48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รายละเอียดตามเอกสารที่ได้จัดส่งให้สมาชิกทุกท่านพิจารณา</w:t>
      </w:r>
    </w:p>
    <w:p w:rsidR="00E974E6" w:rsidRDefault="00FB487F" w:rsidP="00E13B1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แล้ว </w:t>
      </w:r>
      <w:r w:rsidR="009E407A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จึงขอให้สมาชิกได้พิจารณาว่า</w:t>
      </w:r>
      <w:r w:rsidR="007B1D0E">
        <w:rPr>
          <w:rFonts w:ascii="TH SarabunIT๙" w:hAnsi="TH SarabunIT๙" w:cs="TH SarabunIT๙" w:hint="cs"/>
          <w:spacing w:val="-2"/>
          <w:sz w:val="32"/>
          <w:szCs w:val="32"/>
          <w:cs/>
        </w:rPr>
        <w:t>จะให้ความเห็นชอบรับมอบ</w:t>
      </w:r>
    </w:p>
    <w:p w:rsidR="007B1D0E" w:rsidRDefault="007B1D0E" w:rsidP="00E13B1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หอกระจายข่าวประจำหมู่บ้าน หมู่ที่ 11 หรือไม่</w:t>
      </w:r>
    </w:p>
    <w:p w:rsidR="007B1D0E" w:rsidRDefault="00410D72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ขอเชิญเลขานุการสภาฯ </w:t>
      </w:r>
      <w:r w:rsidR="00B65B00">
        <w:rPr>
          <w:rFonts w:ascii="TH SarabunIT๙" w:hAnsi="TH SarabunIT๙" w:cs="TH SarabunIT๙" w:hint="cs"/>
          <w:spacing w:val="-2"/>
          <w:sz w:val="32"/>
          <w:szCs w:val="32"/>
          <w:cs/>
        </w:rPr>
        <w:t>ชี้แจงข้อกฎหมาย</w:t>
      </w:r>
    </w:p>
    <w:p w:rsidR="005455DD" w:rsidRDefault="005455DD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ชี้แจงว่า ตามหนังสือกรมส่งเสริมการปกครองส่วนท้องถิ่น ด่วน</w:t>
      </w:r>
    </w:p>
    <w:p w:rsidR="00C94BB5" w:rsidRDefault="005455DD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ที่สุด</w:t>
      </w:r>
      <w:r w:rsidR="009C78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 มท. 0808.2/ว1628 ลงวันที่ 4 มิถุนายน</w:t>
      </w:r>
      <w:r w:rsidR="00C94BB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2561 </w:t>
      </w:r>
    </w:p>
    <w:p w:rsidR="00F63E36" w:rsidRDefault="00C94BB5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แจ้งว่า</w:t>
      </w:r>
      <w:r w:rsidR="00EF14E0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คณะกรรมการวินิจฉัยปัญหาการจัดซื้อจัดจ้างและ</w:t>
      </w:r>
    </w:p>
    <w:p w:rsidR="00C92F05" w:rsidRDefault="00EF14E0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</w:t>
      </w:r>
      <w:r w:rsidR="00F1111B">
        <w:rPr>
          <w:rFonts w:ascii="TH SarabunIT๙" w:hAnsi="TH SarabunIT๙" w:cs="TH SarabunIT๙" w:hint="cs"/>
          <w:spacing w:val="-2"/>
          <w:sz w:val="32"/>
          <w:szCs w:val="32"/>
          <w:cs/>
        </w:rPr>
        <w:t>พัสดุ</w:t>
      </w:r>
      <w:r w:rsidR="00A120FB"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ภาครัฐ กรมบัญชีกลาง</w:t>
      </w:r>
      <w:r w:rsidR="003F51D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ได้วินิจฉัย</w:t>
      </w:r>
      <w:r w:rsidR="00976A9D">
        <w:rPr>
          <w:rFonts w:ascii="TH SarabunIT๙" w:hAnsi="TH SarabunIT๙" w:cs="TH SarabunIT๙" w:hint="cs"/>
          <w:spacing w:val="-2"/>
          <w:sz w:val="32"/>
          <w:szCs w:val="32"/>
          <w:cs/>
        </w:rPr>
        <w:t>ข</w:t>
      </w:r>
      <w:r w:rsidR="008D29A4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976A9D">
        <w:rPr>
          <w:rFonts w:ascii="TH SarabunIT๙" w:hAnsi="TH SarabunIT๙" w:cs="TH SarabunIT๙" w:hint="cs"/>
          <w:spacing w:val="-2"/>
          <w:sz w:val="32"/>
          <w:szCs w:val="32"/>
          <w:cs/>
        </w:rPr>
        <w:t>อหารือของ</w:t>
      </w:r>
    </w:p>
    <w:p w:rsidR="00140681" w:rsidRDefault="00976A9D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กระทรวงมหาดไทยในประเด็นเกี่ยวกับ</w:t>
      </w:r>
      <w:r w:rsidR="008E200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การจัดซื้อจัดจ้าง</w:t>
      </w:r>
      <w:r w:rsidR="0014068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ตาม</w:t>
      </w:r>
    </w:p>
    <w:p w:rsidR="00B65B00" w:rsidRDefault="00140681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ระเบียบ</w:t>
      </w:r>
      <w:r w:rsidR="00577639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กระทรวงการคลังว่าด้วยการจัดซื้อจัดจ้างและการบริหาร</w:t>
      </w:r>
    </w:p>
    <w:p w:rsidR="00577639" w:rsidRDefault="00577639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พัสดุ</w:t>
      </w:r>
      <w:r w:rsidR="007475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ภาครัฐ พ.ศ. 2560 ประเด็นการรับมอบพัสดุ ที่มีผู้อุทิศให้</w:t>
      </w:r>
    </w:p>
    <w:p w:rsidR="00C30C25" w:rsidRDefault="00973F3B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เป็นกรรมการสิทธิ์แก่องค์กรปกครองส่วนท้องถิ่น</w:t>
      </w:r>
      <w:r w:rsidR="00472CA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หรือให้สิทธิอัน</w:t>
      </w:r>
    </w:p>
    <w:p w:rsidR="00BE5533" w:rsidRDefault="00472CA6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เกี่ยวกับพัสดุ</w:t>
      </w:r>
      <w:r w:rsidR="00C30C2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หรือมอบให้เป็นผู้ดูแลพัสดุนั้น </w:t>
      </w:r>
      <w:r w:rsidR="00BE5533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โดยคณะกรรมการ</w:t>
      </w:r>
    </w:p>
    <w:p w:rsidR="00BE5533" w:rsidRDefault="00BE5533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วินิจฉัยปัญหาการจัดซื้อจัดจ้าง และการบริหารพัสดุภาครัฐ </w:t>
      </w:r>
    </w:p>
    <w:p w:rsidR="00747598" w:rsidRDefault="00BE5533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มีความเห็นว่าตามพระราชบัญญัติการจัดซื้อจัดจ้างหรือการบริหาร</w:t>
      </w:r>
    </w:p>
    <w:p w:rsidR="003429B9" w:rsidRDefault="00850FD3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พัสดุ ในกฎหมายระเบียบ</w:t>
      </w:r>
      <w:r w:rsidR="00950B66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ข้อบังคับ ประกาศ ข้อบัญญัติและ</w:t>
      </w:r>
    </w:p>
    <w:p w:rsidR="003429B9" w:rsidRDefault="00950B66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ข้อกำหนดใด ๆ</w:t>
      </w:r>
      <w:r w:rsidR="003429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ของหน่วยงานของรัฐที่อยู่ภายใต้บังคับแห่ง</w:t>
      </w:r>
    </w:p>
    <w:p w:rsidR="00BE5533" w:rsidRDefault="003429B9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พระราชบัญญัตินี้</w:t>
      </w:r>
      <w:r w:rsidR="009D6941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D6941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ซึ่งตามพระราชบัญญัติ มาตรา 3 บัญญัติว่า</w:t>
      </w:r>
    </w:p>
    <w:p w:rsidR="008A302F" w:rsidRDefault="009D6941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“</w:t>
      </w:r>
      <w:r w:rsidR="00A309DE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ให้ยกเลิกบทบัญญัติเกี่ยวกับพัสดุ</w:t>
      </w:r>
      <w:r w:rsidR="008A302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การจัดซื้อจัดจ้าง หรือการ</w:t>
      </w:r>
    </w:p>
    <w:p w:rsidR="008E357D" w:rsidRDefault="008A302F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บริหารพัสดุ</w:t>
      </w:r>
      <w:r w:rsidR="008E357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ในกฎหมาย ระเบียบ ข้อบังคับ ประกาศ ข้อบัญญัติ</w:t>
      </w:r>
    </w:p>
    <w:p w:rsidR="009D6941" w:rsidRDefault="008E357D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และข้อกำหนดใด ๆ ของหน่วยงานของรัฐ </w:t>
      </w:r>
      <w:r w:rsidR="00B91BDA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ที่อยู่ภายใต้บังคับแห่ง</w:t>
      </w:r>
    </w:p>
    <w:p w:rsidR="008819F9" w:rsidRDefault="00B91BDA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พระราชบัญญัตินี้ ซึ่งตามพระราชบัญญัติฯ มาตรา 3 มีเจตนารมณ์</w:t>
      </w:r>
    </w:p>
    <w:p w:rsidR="00F338E4" w:rsidRDefault="00B91BDA" w:rsidP="005455D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ให้ยกเลิกบทบัญญัติเกี่ยวกับพัสดุ</w:t>
      </w:r>
      <w:r w:rsidR="00B753B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สำหรับกรณีอื่นที่มิได้เกี่ยวกับ</w:t>
      </w:r>
    </w:p>
    <w:p w:rsidR="00B91BDA" w:rsidRDefault="00B753B4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การจัดซื้อจัดจ้าง</w:t>
      </w:r>
      <w:r w:rsidR="006E5349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หรือการบริหารพัสดุก็ยังคงดำเนินการตามระเบียบที่เกี่ยวข้องต่อไป</w:t>
      </w:r>
      <w:r w:rsidR="00F338E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เมื่อข้อเท็จจริงปรากฏว่า กรณีที่มีผู้อุทิศ</w:t>
      </w:r>
    </w:p>
    <w:p w:rsidR="00E82ED1" w:rsidRDefault="00F338E4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พัสดุให้เป็นกรรมสิทธิ์แก่องค์กรปกครองส่วนท้องถิ่น หรือให้สิทธิ์อันเกี่ยวกับพัสดุ หรือมอบให้เป็นผู้ดูแลพัสดุนั้น ถ้าการกระทำดังกล่าว</w:t>
      </w:r>
    </w:p>
    <w:p w:rsidR="00454B8B" w:rsidRDefault="00F338E4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มีเงื่อนไขหรือมีภาระติดพัน องค์กรปกครองส่วนท้องถิ่นจะรับเอา</w:t>
      </w:r>
      <w:r w:rsidR="00A85155">
        <w:rPr>
          <w:rFonts w:ascii="TH SarabunIT๙" w:hAnsi="TH SarabunIT๙" w:cs="TH SarabunIT๙" w:hint="cs"/>
          <w:spacing w:val="-2"/>
          <w:sz w:val="32"/>
          <w:szCs w:val="32"/>
          <w:cs/>
        </w:rPr>
        <w:t>พัสดุ หรือสิทธินั้น ๆ ได้ต่อเมื่อได้รับความเห็นชอบจากสภาท้องถิ่น และเป็นไปตามระเบียบอื่นที่เกี่ยวข้อง แต่อย่างใดก็ดี หลังจากที่ได้รับพัสดุมาแล้วจะต้อง</w:t>
      </w:r>
      <w:r w:rsidR="00FE42E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ดำเนินการตามระเบียบกระทรวงการคลังว่าด้วยการจัดซื้อจัดจ้างและการบริหารพัสดุภาครัฐ พ.ศ. 2560 หมวด 9 </w:t>
      </w:r>
    </w:p>
    <w:p w:rsidR="00A85155" w:rsidRDefault="00FE42EF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“การบริหารพัสดุ” ต่อไป </w:t>
      </w:r>
    </w:p>
    <w:p w:rsidR="00FE42EF" w:rsidRDefault="00DA3820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สรุปว่า</w:t>
      </w:r>
      <w:r w:rsidR="001C6FE2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ตามระเบียบดังกล่าวการที่จะรับเอาหอกระจายข่าว</w:t>
      </w:r>
      <w:r w:rsidR="00210A18">
        <w:rPr>
          <w:rFonts w:ascii="TH SarabunIT๙" w:hAnsi="TH SarabunIT๙" w:cs="TH SarabunIT๙" w:hint="cs"/>
          <w:spacing w:val="-2"/>
          <w:sz w:val="32"/>
          <w:szCs w:val="32"/>
          <w:cs/>
        </w:rPr>
        <w:t>มาดูแล จะต้องได้รับความเห็นชอบจากสภาฯ แห่งนี้ จึงขอให้สภาฯ</w:t>
      </w:r>
    </w:p>
    <w:p w:rsidR="00210A18" w:rsidRDefault="00210A18" w:rsidP="00F338E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ได้พิจารณาต่อไป</w:t>
      </w:r>
    </w:p>
    <w:p w:rsidR="005B423D" w:rsidRDefault="00210A18" w:rsidP="00210A1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ขอเชิญสมาชิกสภาฯ ที่มีความประสงค์จะอภิปราย ปรากฏว่าไม่มี</w:t>
      </w:r>
    </w:p>
    <w:p w:rsidR="00210A18" w:rsidRDefault="00210A18" w:rsidP="005B423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สมาชิกท่านใดอภิปราย จึงขอมติที่ประชุม</w:t>
      </w:r>
    </w:p>
    <w:p w:rsidR="005B423D" w:rsidRDefault="005B423D" w:rsidP="005B423D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เห็นชอบ    13 เสียง</w:t>
      </w:r>
    </w:p>
    <w:p w:rsidR="005B423D" w:rsidRDefault="005B423D" w:rsidP="005B423D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ไม่เห็นชอบ    - เสียง</w:t>
      </w:r>
    </w:p>
    <w:p w:rsidR="005B423D" w:rsidRDefault="005B423D" w:rsidP="005B423D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  1  คน</w:t>
      </w:r>
    </w:p>
    <w:p w:rsidR="005B6244" w:rsidRPr="00454B8B" w:rsidRDefault="00454B8B" w:rsidP="005B423D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5B6244" w:rsidRPr="00454B8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ญัตติ เรื่อง ขออนุมัติจ่ายขาดเงินสะสม ประจำปีงบประมาณ </w:t>
      </w:r>
    </w:p>
    <w:p w:rsidR="005B6244" w:rsidRPr="00454B8B" w:rsidRDefault="005B6244" w:rsidP="005B6244">
      <w:pPr>
        <w:ind w:left="360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454B8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2564 </w:t>
      </w:r>
    </w:p>
    <w:p w:rsidR="005B6244" w:rsidRDefault="005B6244" w:rsidP="005B624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ลำดับต่อไปเป็นการประชุมในระเบียบวาระที่ 4 </w:t>
      </w:r>
    </w:p>
    <w:p w:rsidR="005B6244" w:rsidRDefault="005B6244" w:rsidP="005B624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ญัตติ เรื่องขออนุมัติจ่ายขาดเงินสะสม ประจำปี 2564 </w:t>
      </w:r>
    </w:p>
    <w:p w:rsidR="005B6244" w:rsidRDefault="005B6244" w:rsidP="005B624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ขอเชิญ นายกองค์การบริหารส่วนตำบล</w:t>
      </w:r>
    </w:p>
    <w:p w:rsidR="005B6244" w:rsidRDefault="005B6244" w:rsidP="005B624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ขออนุมัติจ่ายขาดเงินสะสม ประจำปี 2564 จำนวน 13 โครงการ</w:t>
      </w:r>
    </w:p>
    <w:p w:rsidR="005B6244" w:rsidRDefault="005B6244" w:rsidP="005B624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รวมงบประมาณ 4,109,300.- บาท (สี่ล้านหนึ่งแสนเก้าพันสาม-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ร้อยบาทถ้วน) เนื่องจากถนนภายในตำบลชำรุดราษฎรมีความ</w:t>
      </w:r>
    </w:p>
    <w:p w:rsidR="005B6244" w:rsidRDefault="005B6244" w:rsidP="005B624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เดือดร้อนในการใช้เส้นทาง โดยมีรายละเอียดดังนี้</w:t>
      </w:r>
    </w:p>
    <w:p w:rsidR="005B6244" w:rsidRDefault="005B6244" w:rsidP="005B6244">
      <w:pPr>
        <w:pStyle w:val="a6"/>
        <w:numPr>
          <w:ilvl w:val="0"/>
          <w:numId w:val="12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ชื่อโครงการ</w:t>
      </w:r>
    </w:p>
    <w:p w:rsidR="005B6244" w:rsidRDefault="005B6244" w:rsidP="005B6244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โครงการจ่ายขาดเงินสะสมประจำปี 2564</w:t>
      </w:r>
    </w:p>
    <w:p w:rsidR="005B6244" w:rsidRDefault="00D522AE" w:rsidP="00D522AE">
      <w:pPr>
        <w:pStyle w:val="a6"/>
        <w:numPr>
          <w:ilvl w:val="0"/>
          <w:numId w:val="12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หลักการและเหตุผล</w:t>
      </w:r>
    </w:p>
    <w:p w:rsidR="00AD1617" w:rsidRDefault="00AD1617" w:rsidP="00AD1617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เพื่อให้องค์กรปกครองส่วนท้องถิ่นดำเนินการแก้ไขปัญหาความเดือดร้อนของประชาชน จึงได้กำหนดแนวทางการใช้จ่ายเงินสะสม เพื่อสนับสนุนการดำเนินการตามนโยบายของรัฐบาล ในการแก้ไขปัญหาการดำรงชีวิตของประชาชน เช่น</w:t>
      </w:r>
    </w:p>
    <w:p w:rsidR="00AD1617" w:rsidRDefault="00AD1617" w:rsidP="00AD1617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การพัฒนาโครงสร้างพื้นฐานด้านการขนส่งตามแผนยุทธศาสตร์ ข้อ 4.7 </w:t>
      </w:r>
    </w:p>
    <w:p w:rsidR="00D522AE" w:rsidRDefault="00D522AE" w:rsidP="00D522AE">
      <w:pPr>
        <w:pStyle w:val="a6"/>
        <w:numPr>
          <w:ilvl w:val="0"/>
          <w:numId w:val="12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วัตถุประสงค์</w:t>
      </w:r>
    </w:p>
    <w:p w:rsidR="00AD1617" w:rsidRDefault="00AD1617" w:rsidP="00AD161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เพื่อปรับปรุงซ่อมแซมโครงสร้างพื้นฐานด้านงานถนน </w:t>
      </w:r>
    </w:p>
    <w:p w:rsidR="00AD1617" w:rsidRDefault="00AD1617" w:rsidP="00AD1617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ให้สามารถใช้งานได้สะดวกยิ่งขึ้น</w:t>
      </w:r>
    </w:p>
    <w:p w:rsidR="00AD1617" w:rsidRDefault="00AD1617" w:rsidP="00AD161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เพื่อให้การสัญจรไป-มา ที่เชื่อมระหว่างหมู่บ้านได้รับ</w:t>
      </w:r>
    </w:p>
    <w:p w:rsidR="00AD1617" w:rsidRDefault="00AD1617" w:rsidP="00AD1617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ความสะดวก</w:t>
      </w:r>
    </w:p>
    <w:p w:rsidR="00287319" w:rsidRDefault="00287319" w:rsidP="00287319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เพื่อให้ประชากร สามารถขนส่งผลผลิตออกสู่ตลาดได้สะดวกรวดเร็ว</w:t>
      </w:r>
    </w:p>
    <w:p w:rsidR="00287319" w:rsidRDefault="00287319" w:rsidP="00287319">
      <w:pPr>
        <w:pStyle w:val="a6"/>
        <w:numPr>
          <w:ilvl w:val="0"/>
          <w:numId w:val="12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เป้าหมาย</w:t>
      </w:r>
    </w:p>
    <w:p w:rsidR="00287319" w:rsidRDefault="00F02039" w:rsidP="00F02039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ดำเนินการซ่อมแซม/ก่อสร้างถนน จำนวน 13 สาย</w:t>
      </w:r>
    </w:p>
    <w:p w:rsidR="00F02039" w:rsidRDefault="00F02039" w:rsidP="00F02039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รายละเอียดดังนี้</w:t>
      </w:r>
    </w:p>
    <w:p w:rsidR="00D60246" w:rsidRDefault="00A033E9" w:rsidP="00A033E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ปรับปรุงถนนสายนายเรือง - ถนนด้วน(นานายบุญธรรม) </w:t>
      </w:r>
    </w:p>
    <w:p w:rsidR="00A033E9" w:rsidRDefault="00A033E9" w:rsidP="00A033E9">
      <w:pPr>
        <w:ind w:left="3600"/>
        <w:rPr>
          <w:rFonts w:ascii="TH SarabunIT๙" w:hAnsi="TH SarabunIT๙" w:cs="TH SarabunIT๙"/>
          <w:sz w:val="32"/>
          <w:szCs w:val="32"/>
        </w:rPr>
      </w:pP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(แผนพัฒนาท้องถิ่น พ.ศ.2561-2565 เพิ่มเติม เปลี่ยนแปลง ฉบับที่ 3 หน้า 11 ข้อ 7)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โดยทำการจ้างเหมาขุดรื้อเกรดพื้นทางเดิมผิวจราจร ขนาดกว้างเฉลี่ย 3.00 ม. ระยะทาง 715.00 ม. ใช้วัสดุลูกรังเสริมส่วนที่ชำรุดและไม่แข็งแรง จำนวน 215.00 ลบ.ม. ปรับเกรดพร้อมบดทับเรียบ ระยะทาง 715.00 ม. หรือพื้นที่ไม่น้อยกว่า 2,145.00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179,800.00.-บาท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(หนึ่งแสนเจ็ดหมื่นเก้าพันแปดร้อยบาทถ้วน)                                               </w:t>
      </w:r>
    </w:p>
    <w:p w:rsidR="002963B0" w:rsidRDefault="00A033E9" w:rsidP="00A033E9">
      <w:pPr>
        <w:ind w:left="3600"/>
        <w:rPr>
          <w:rFonts w:ascii="TH SarabunIT๙" w:hAnsi="TH SarabunIT๙" w:cs="TH SarabunIT๙"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ปรับปรุงถนนสายข้างหอประชุม หมู่ที่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16 ข้อ 32)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โดยทำการขุดรื้อพื้นทางเดิมแล้วบดทับ </w:t>
      </w:r>
    </w:p>
    <w:p w:rsidR="002963B0" w:rsidRDefault="00A033E9" w:rsidP="00A033E9">
      <w:pPr>
        <w:ind w:left="3600"/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>ผิวจราจรขนาดกว้างเฉลี่ย 3.00 ม. ระยะทาง 970.00 ม. ใช้วัสดุลูกรังเสริมส่วนที่ชำรุดและไม่แข็งแรง จำนวน 921.00 ลบ.ม. ปรับเกรดพร้อมบดทับเรียบ ระยะทาง 970.00 ม. หรือพื้นที่ไม่น้อยกว่า 2</w:t>
      </w:r>
      <w:r w:rsidRPr="00FB2A88">
        <w:rPr>
          <w:rFonts w:ascii="TH SarabunIT๙" w:hAnsi="TH SarabunIT๙" w:cs="TH SarabunIT๙"/>
          <w:sz w:val="32"/>
          <w:szCs w:val="32"/>
        </w:rPr>
        <w:t>,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910.00 ตร.ม. และติดตั้งป้ายประชาสัมพันธ์โครงการ </w:t>
      </w:r>
    </w:p>
    <w:p w:rsidR="00A033E9" w:rsidRPr="00FB2A88" w:rsidRDefault="00A033E9" w:rsidP="00A033E9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>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 w:rsidRPr="007D1042">
        <w:rPr>
          <w:rFonts w:ascii="TH SarabunIT๙" w:hAnsi="TH SarabunIT๙" w:cs="TH SarabunIT๙"/>
          <w:b/>
          <w:bCs/>
          <w:sz w:val="32"/>
          <w:szCs w:val="32"/>
        </w:rPr>
        <w:t>243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,500.00.-</w:t>
      </w:r>
      <w:r w:rsidR="002963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(สองแสนสี่หมื่นสามพันห้าร้อยบาทถ้วน)</w:t>
      </w:r>
    </w:p>
    <w:p w:rsidR="00A033E9" w:rsidRPr="00FB2A88" w:rsidRDefault="00A033E9" w:rsidP="00A033E9">
      <w:pPr>
        <w:ind w:left="3600"/>
        <w:rPr>
          <w:rFonts w:ascii="TH SarabunIT๙" w:hAnsi="TH SarabunIT๙" w:cs="TH SarabunIT๙"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>3. โครงการ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ปรับปรุงถนนสายดอนโอ่งจากถนนสายบ้านป้าจุก - คลองสาย 1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12 ข้อ 12) </w:t>
      </w:r>
    </w:p>
    <w:p w:rsidR="00A033E9" w:rsidRPr="0003461F" w:rsidRDefault="00A033E9" w:rsidP="00A033E9">
      <w:pPr>
        <w:ind w:left="360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โดยทำการขุดรื้อพื้นทางเดิมแล้วบดทับ ผิวจราจรขนาดกว้างเฉลี่ย 3.50 ม. ระยะทาง 1,420.00 ม. ใช้วัสดุลูกรังเสริมส่วนที่ชำรุดและไม่แข็งแรง จำนวน 497.00 ลบ.ม. ปรับเกรดพร้อมบดทับเรียบ ระยะทาง 1,420.00 ม. หรือพื้นที่ไม่น้อยกว่า 4,970.00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1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 416,000.00.-บาท</w:t>
      </w:r>
      <w:r w:rsidRPr="0003461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3461F" w:rsidRPr="0003461F">
        <w:rPr>
          <w:rFonts w:ascii="TH SarabunIT๙" w:hAnsi="TH SarabunIT๙" w:cs="TH SarabunIT๙" w:hint="cs"/>
          <w:spacing w:val="-6"/>
          <w:sz w:val="32"/>
          <w:szCs w:val="32"/>
          <w:cs/>
        </w:rPr>
        <w:t>(สี่แสนหนึ่งหมื่นหก</w:t>
      </w:r>
      <w:r w:rsidRPr="0003461F">
        <w:rPr>
          <w:rFonts w:ascii="TH SarabunIT๙" w:hAnsi="TH SarabunIT๙" w:cs="TH SarabunIT๙" w:hint="cs"/>
          <w:spacing w:val="-6"/>
          <w:sz w:val="32"/>
          <w:szCs w:val="32"/>
          <w:cs/>
        </w:rPr>
        <w:t>พันบาทถ้วน)</w:t>
      </w:r>
    </w:p>
    <w:p w:rsidR="00A033E9" w:rsidRPr="00A033E9" w:rsidRDefault="00A033E9" w:rsidP="00A033E9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>4. โครงการ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ปรับปรุงถนนสายคลองป่าขวางฝั่งตะวันตกจากถนนอู่แก้ว - คลองราชดำริ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</w:t>
      </w:r>
      <w:r w:rsidRPr="00A033E9">
        <w:rPr>
          <w:rFonts w:ascii="TH SarabunIT๙" w:hAnsi="TH SarabunIT๙" w:cs="TH SarabunIT๙" w:hint="cs"/>
          <w:spacing w:val="-6"/>
          <w:sz w:val="32"/>
          <w:szCs w:val="32"/>
          <w:cs/>
        </w:rPr>
        <w:t>2561-2565 เพิ่มเติม เปลี่ยนแปลง ฉบับที่ 3 หน้า 15 ข้อ 29)</w:t>
      </w:r>
    </w:p>
    <w:p w:rsidR="00A033E9" w:rsidRPr="009332A8" w:rsidRDefault="00A033E9" w:rsidP="00A033E9">
      <w:pPr>
        <w:ind w:left="360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 xml:space="preserve">โดยทำการขุดรื้อพื้นทางเดิมแล้วบดทับ ผิวจราจรขนาดกว้างเฉลี่ย 4.00 ม. ระยะทาง 1,480.00 ม. ใช้วัสดุลูกรังเสริมส่วนที่ชำรุดและไม่แข็งแรง จำนวน 592.00 ลบ.ม. ปรับเกรดพร้อมบดทับเรียบ </w:t>
      </w:r>
      <w:r w:rsidRPr="00FB2A88">
        <w:rPr>
          <w:rFonts w:ascii="TH SarabunIT๙" w:hAnsi="TH SarabunIT๙" w:cs="TH SarabunIT๙"/>
          <w:sz w:val="32"/>
          <w:szCs w:val="32"/>
          <w:cs/>
        </w:rPr>
        <w:lastRenderedPageBreak/>
        <w:t>ระยะทาง 1,480.00 ม. หรือพื้นที่ไม่น้อยกว่า 5,920.00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2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495,500.00.-</w:t>
      </w:r>
      <w:r w:rsidR="009332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9332A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บาท</w:t>
      </w:r>
      <w:r w:rsidRPr="009332A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332A8">
        <w:rPr>
          <w:rFonts w:ascii="TH SarabunIT๙" w:hAnsi="TH SarabunIT๙" w:cs="TH SarabunIT๙" w:hint="cs"/>
          <w:spacing w:val="-6"/>
          <w:sz w:val="32"/>
          <w:szCs w:val="32"/>
          <w:cs/>
        </w:rPr>
        <w:t>(สี่แสนเก้าหมื่นห้าพันห้าร้อยบาทถ้วน)</w:t>
      </w:r>
    </w:p>
    <w:p w:rsidR="00A033E9" w:rsidRPr="00143328" w:rsidRDefault="00A033E9" w:rsidP="001E284D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5. 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ปรับปรุงยกระดับถนนสายดอนโอ่ง หมู่ที่ 8 ตำบลทรายขาว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70 ข้อ 70)</w:t>
      </w:r>
      <w:r w:rsidR="001E284D">
        <w:rPr>
          <w:rFonts w:ascii="TH SarabunIT๙" w:hAnsi="TH SarabunIT๙" w:cs="TH SarabunIT๙"/>
          <w:sz w:val="32"/>
          <w:szCs w:val="32"/>
        </w:rPr>
        <w:t xml:space="preserve"> </w:t>
      </w:r>
      <w:r w:rsidR="001E284D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FB2A88">
        <w:rPr>
          <w:rFonts w:ascii="TH SarabunIT๙" w:hAnsi="TH SarabunIT๙" w:cs="TH SarabunIT๙"/>
          <w:sz w:val="32"/>
          <w:szCs w:val="32"/>
          <w:cs/>
        </w:rPr>
        <w:t>ดยทำการขุดรื้อพื้นทางเดิมแล้วบดทับ ผิวจราจรขนา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ดกว้างเฉลี่ย 3.50 ม.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485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.00 ม. ใช้วัสดุลูกรังเสริมส่วนที่ชำรุดและไม่แข็งแรง จำนวน </w:t>
      </w:r>
      <w:r w:rsidR="00885230">
        <w:rPr>
          <w:rFonts w:ascii="TH SarabunIT๙" w:hAnsi="TH SarabunIT๙" w:cs="TH SarabunIT๙" w:hint="cs"/>
          <w:spacing w:val="-6"/>
          <w:sz w:val="32"/>
          <w:szCs w:val="32"/>
          <w:cs/>
        </w:rPr>
        <w:t>169.75</w:t>
      </w:r>
      <w:r w:rsidRPr="00FB4D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ลบ.ม. ปรับเกรดพร้อมบดทับเรียบ ระยะทาง </w:t>
      </w:r>
      <w:r w:rsidR="008D29A4">
        <w:rPr>
          <w:rFonts w:ascii="TH SarabunIT๙" w:hAnsi="TH SarabunIT๙" w:cs="TH SarabunIT๙" w:hint="cs"/>
          <w:spacing w:val="-6"/>
          <w:sz w:val="32"/>
          <w:szCs w:val="32"/>
          <w:cs/>
        </w:rPr>
        <w:t>485</w:t>
      </w:r>
      <w:r w:rsidRPr="00FB4D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.00 ม. หรือพื้นที่ไม่น้อยกว่า </w:t>
      </w:r>
      <w:r w:rsidR="00885230">
        <w:rPr>
          <w:rFonts w:ascii="TH SarabunIT๙" w:hAnsi="TH SarabunIT๙" w:cs="TH SarabunIT๙" w:hint="cs"/>
          <w:spacing w:val="-6"/>
          <w:sz w:val="32"/>
          <w:szCs w:val="32"/>
          <w:cs/>
        </w:rPr>
        <w:t>1,697.5</w:t>
      </w:r>
      <w:r w:rsidRPr="00FB4D02">
        <w:rPr>
          <w:rFonts w:ascii="TH SarabunIT๙" w:hAnsi="TH SarabunIT๙" w:cs="TH SarabunIT๙"/>
          <w:spacing w:val="-6"/>
          <w:sz w:val="32"/>
          <w:szCs w:val="32"/>
          <w:cs/>
        </w:rPr>
        <w:t>0 ตร.ม. และติดตั้งป้าย</w:t>
      </w:r>
      <w:r w:rsidR="00FB4D02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FB2A88">
        <w:rPr>
          <w:rFonts w:ascii="TH SarabunIT๙" w:hAnsi="TH SarabunIT๙" w:cs="TH SarabunIT๙"/>
          <w:sz w:val="32"/>
          <w:szCs w:val="32"/>
          <w:cs/>
        </w:rPr>
        <w:t>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="006063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D29A4">
        <w:rPr>
          <w:rFonts w:ascii="TH SarabunIT๙" w:hAnsi="TH SarabunIT๙" w:cs="TH SarabunIT๙" w:hint="cs"/>
          <w:b/>
          <w:bCs/>
          <w:sz w:val="32"/>
          <w:szCs w:val="32"/>
          <w:cs/>
        </w:rPr>
        <w:t>42,0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00.00.-บาท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(หนึ่งแสน</w:t>
      </w:r>
      <w:r w:rsidR="008D29A4">
        <w:rPr>
          <w:rFonts w:ascii="TH SarabunIT๙" w:hAnsi="TH SarabunIT๙" w:cs="TH SarabunIT๙" w:hint="cs"/>
          <w:sz w:val="32"/>
          <w:szCs w:val="32"/>
          <w:cs/>
        </w:rPr>
        <w:t>สี่หมื่นสองพัน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5D6CE7" w:rsidRDefault="00A033E9" w:rsidP="00A033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C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C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C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6C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6. 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ปรับปรุงถนนสายครูบุตร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CE7">
        <w:rPr>
          <w:rFonts w:ascii="TH SarabunIT๙" w:hAnsi="TH SarabunIT๙" w:cs="TH SarabunIT๙" w:hint="cs"/>
          <w:sz w:val="32"/>
          <w:szCs w:val="32"/>
          <w:cs/>
        </w:rPr>
        <w:t>(แผนพัฒนา</w:t>
      </w:r>
    </w:p>
    <w:p w:rsidR="00A033E9" w:rsidRDefault="00A033E9" w:rsidP="005D6CE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พ.ศ.2561-2565 เพิ่มเติม เปลี่ยนแปลง ฉบับที่ 3 หน้า 15 ข้อ 28)</w:t>
      </w:r>
      <w:r w:rsidR="005D6CE7">
        <w:rPr>
          <w:rFonts w:ascii="TH SarabunIT๙" w:hAnsi="TH SarabunIT๙" w:cs="TH SarabunIT๙"/>
          <w:sz w:val="32"/>
          <w:szCs w:val="32"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โดยทำการขุดรื้อพื้นทางเดิมแล้วบดทับ ผิวจราจรขนาดกว้างเฉลี่ย 4.00 ม. ระยะทาง 871.00 ม. ใช้วัสดุลูกรังเสริมส่วนที่ชำรุดและไม่แข็งแรง จำนวน 497.00 ลบ.ม. ปรับเกรดพร้อมบดทับเรียบ ระยะทาง 871.00 ม. หรือพื้นที่ไม่น้อยกว่า 3,484.00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291,300.00.-บาท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(สองแสนเก้าหมื่นหนึ่งพันสามร้อยบาทถ้วน)</w:t>
      </w:r>
    </w:p>
    <w:p w:rsidR="00755589" w:rsidRPr="00755589" w:rsidRDefault="00755589" w:rsidP="00755589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A033E9" w:rsidRPr="0075558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033E9" w:rsidRPr="00755589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</w:t>
      </w:r>
      <w:r w:rsidR="00A033E9" w:rsidRPr="007555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33E9" w:rsidRPr="00755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ทช.3053 - ดอนรัก(บ้านลาย) </w:t>
      </w:r>
    </w:p>
    <w:p w:rsidR="00A033E9" w:rsidRPr="00755589" w:rsidRDefault="00A033E9" w:rsidP="00755589">
      <w:pPr>
        <w:ind w:left="3600"/>
        <w:rPr>
          <w:rFonts w:ascii="TH SarabunIT๙" w:hAnsi="TH SarabunIT๙" w:cs="TH SarabunIT๙"/>
          <w:sz w:val="32"/>
          <w:szCs w:val="32"/>
        </w:rPr>
      </w:pPr>
      <w:r w:rsidRPr="00755589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6</w:t>
      </w:r>
      <w:r w:rsidRPr="00755589"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4 ข้อ 20)</w:t>
      </w:r>
    </w:p>
    <w:p w:rsidR="00A033E9" w:rsidRPr="00CC5C50" w:rsidRDefault="00A033E9" w:rsidP="00CC5C50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โดยทำการขุดรื้อพื้นทางเดิมแล้วบดทับ ช่วงที่ 1 ผิวจราจรขนาดกว้างเฉลี่ย 3.50 ม. ระยะทาง 282.00 ม. ช่วงที่ 2 ผิวจราจรขนาดกว้างเฉลี่ย 4.00 ม. ระยะทาง 820.00 ม. ใช้วัสดุลูกรังเสริมส่วนที่ชำรุดและไม่แข็งแรง จำนวน 426.00 ลบ.ม. ปรับเกรดพร้อมบดทับเรียบพื้นที่ไม่น้อยกว่า 1</w:t>
      </w:r>
      <w:r w:rsidRPr="00FB2A88">
        <w:rPr>
          <w:rFonts w:ascii="TH SarabunIT๙" w:hAnsi="TH SarabunIT๙" w:cs="TH SarabunIT๙"/>
          <w:sz w:val="32"/>
          <w:szCs w:val="32"/>
        </w:rPr>
        <w:t>,</w:t>
      </w:r>
      <w:r w:rsidRPr="00FB2A88">
        <w:rPr>
          <w:rFonts w:ascii="TH SarabunIT๙" w:hAnsi="TH SarabunIT๙" w:cs="TH SarabunIT๙"/>
          <w:sz w:val="32"/>
          <w:szCs w:val="32"/>
          <w:cs/>
        </w:rPr>
        <w:t>102.00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5C5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309,400.00.-บาท</w:t>
      </w:r>
      <w:r w:rsidRPr="00CC5C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(สามแสนเก้าพันสี่ร้อยบาทถ้วน)</w:t>
      </w:r>
    </w:p>
    <w:p w:rsidR="00A033E9" w:rsidRPr="00143328" w:rsidRDefault="00A033E9" w:rsidP="002204D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8. 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ปรับปรุงยกระดับถนนสายบ้านนายเกษม - นายผาด 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67 ข้อ 19)</w:t>
      </w:r>
      <w:r w:rsidR="002204D7">
        <w:rPr>
          <w:rFonts w:ascii="TH SarabunIT๙" w:hAnsi="TH SarabunIT๙" w:cs="TH SarabunIT๙"/>
          <w:sz w:val="32"/>
          <w:szCs w:val="32"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  <w:t xml:space="preserve">โดยทำการขุดรื้อพื้นทางเดิมแล้วบดทับ ผิวจราจรขนาดกว้างเฉลี่ย 3.00 ม. ระยะทาง 970.00 ม. ใช้วัสดุลูกรังเสริมส่วนที่ชำรุดและไม่แข็งแรง จำนวน 291.00 ลบ.ม. ปรับเกรดพร้อมบดทับเรียบ ระยะทาง 970.00 ม. </w:t>
      </w:r>
      <w:r w:rsidRPr="00FB2A88">
        <w:rPr>
          <w:rFonts w:ascii="TH SarabunIT๙" w:hAnsi="TH SarabunIT๙" w:cs="TH SarabunIT๙"/>
          <w:sz w:val="32"/>
          <w:szCs w:val="32"/>
          <w:cs/>
        </w:rPr>
        <w:lastRenderedPageBreak/>
        <w:t>หรือพื้นที่ไม่น้อยกว่า 2,910.00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243,500.00.-บาท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(สองแสนสี่หมื่นสามพันห้าร้อยบาทถ้วน)</w:t>
      </w:r>
    </w:p>
    <w:p w:rsidR="00A033E9" w:rsidRPr="00143328" w:rsidRDefault="00A033E9" w:rsidP="00326362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9. 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ปรับปรุงถนนดินลูกรังสายบ้านนายล่อง – ถนนสายนา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นิคม ไพรัช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56 ข้อ 8)</w:t>
      </w:r>
      <w:r w:rsidR="00326362">
        <w:rPr>
          <w:rFonts w:ascii="TH SarabunIT๙" w:hAnsi="TH SarabunIT๙" w:cs="TH SarabunIT๙"/>
          <w:sz w:val="32"/>
          <w:szCs w:val="32"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โดยทำการขุดรื้อพื้นทางเดิมแล้วบดทับ ผิวจราจรขนาดกว้างเฉลี่ย 3.50 ม. ระยะทาง 430.00 ม. ใช้วัสดุลูกรังเสริมส่วนที่ชำรุดและไม่แข็งแรง จำนวน 150.00 ลบ.ม. พื้นที่ไม่น้อยกว่า 1,505.00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125,600.00.-บาท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(หนึ่งแสนสองหมื่นห้าพันหกร้อยบาทถ้วน)</w:t>
      </w:r>
    </w:p>
    <w:p w:rsidR="00A033E9" w:rsidRPr="00FB2A88" w:rsidRDefault="00A033E9" w:rsidP="00326362">
      <w:pPr>
        <w:ind w:left="3600"/>
        <w:rPr>
          <w:rFonts w:ascii="TH SarabunIT๙" w:hAnsi="TH SarabunIT๙" w:cs="TH SarabunIT๙"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10. 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ปรับปรุงถนนสายบ้านดอนรัก(หลังบ้านลาย) - ถนนหลังรร.ทรายขาว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14 ข้อ 22)</w:t>
      </w:r>
    </w:p>
    <w:p w:rsidR="00A033E9" w:rsidRDefault="00A033E9" w:rsidP="00326362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>โดยทำการขุดรื้อพื้นทางเดิมแล้วบดทับ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u w:val="single"/>
          <w:cs/>
        </w:rPr>
        <w:t>ช่วงที่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ผิวจราจรขนาดกว้างเฉลี่ย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4.00 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ระยะทาง 654.00 ม. </w:t>
      </w:r>
      <w:r w:rsidRPr="00FB2A88">
        <w:rPr>
          <w:rFonts w:ascii="TH SarabunIT๙" w:hAnsi="TH SarabunIT๙" w:cs="TH SarabunIT๙"/>
          <w:sz w:val="32"/>
          <w:szCs w:val="32"/>
          <w:u w:val="single"/>
          <w:cs/>
        </w:rPr>
        <w:t>ช่วงที่ 2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>ผิวจราจรขนาดกว้างเฉลี่ย 4.00 ม. ระยะทาง 754.00 ม. ใช้วัสดุลูกรังเสริมส่วนที่ชำรุดและไม่แข็งแรง จำนวน 563.00 ลบ.ม. ปรับเกรดพร้อมบดทับเรียบพื้นที่ไม่น้อยกว่า 5</w:t>
      </w:r>
      <w:r w:rsidRPr="00FB2A88">
        <w:rPr>
          <w:rFonts w:ascii="TH SarabunIT๙" w:hAnsi="TH SarabunIT๙" w:cs="TH SarabunIT๙"/>
          <w:sz w:val="32"/>
          <w:szCs w:val="32"/>
        </w:rPr>
        <w:t>,</w:t>
      </w:r>
      <w:r w:rsidRPr="00FB2A88">
        <w:rPr>
          <w:rFonts w:ascii="TH SarabunIT๙" w:hAnsi="TH SarabunIT๙" w:cs="TH SarabunIT๙"/>
          <w:sz w:val="32"/>
          <w:szCs w:val="32"/>
          <w:cs/>
        </w:rPr>
        <w:t>632.00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471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,200.00.-บาท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(สี่แสนเจ็ดหมื่นหนึ่งพันสองร้อยบาทถ้วน)</w:t>
      </w:r>
    </w:p>
    <w:p w:rsidR="00FC1CE3" w:rsidRDefault="00A033E9" w:rsidP="00FC1CE3">
      <w:pPr>
        <w:ind w:left="3600"/>
        <w:rPr>
          <w:rFonts w:ascii="TH SarabunIT๙" w:hAnsi="TH SarabunIT๙" w:cs="TH SarabunIT๙"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11.โครงการ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ปรับปรุงถนนสาย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บ้านนายสวัสดิ์ 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คลองสาย 1 - 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แยกถนนไพรัช</w:t>
      </w:r>
      <w:r w:rsidRPr="001E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 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12 ข้อ13)</w:t>
      </w:r>
      <w:r w:rsidR="00FC1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โดยทำการขุดรื้อพื้นทางเดิมแล้วบดทับ </w:t>
      </w:r>
      <w:r w:rsidRPr="00FB2A88">
        <w:rPr>
          <w:rFonts w:ascii="TH SarabunIT๙" w:hAnsi="TH SarabunIT๙" w:cs="TH SarabunIT๙"/>
          <w:sz w:val="32"/>
          <w:szCs w:val="32"/>
          <w:u w:val="single"/>
          <w:cs/>
        </w:rPr>
        <w:t>ช่วงที่ 1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ผิวจราจรขนา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ดกว้างเฉลี่ย 4.00 ม.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1,028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.00 ม. </w:t>
      </w:r>
      <w:r w:rsidRPr="00FB2A88">
        <w:rPr>
          <w:rFonts w:ascii="TH SarabunIT๙" w:hAnsi="TH SarabunIT๙" w:cs="TH SarabunIT๙"/>
          <w:sz w:val="32"/>
          <w:szCs w:val="32"/>
          <w:u w:val="single"/>
          <w:cs/>
        </w:rPr>
        <w:t>ช่วงที่ 2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ผิวจราจรขนา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ดกว้างเฉลี่ย 4.00 ม. ระยะทาง </w:t>
      </w:r>
      <w:r>
        <w:rPr>
          <w:rFonts w:ascii="TH SarabunIT๙" w:hAnsi="TH SarabunIT๙" w:cs="TH SarabunIT๙" w:hint="cs"/>
          <w:sz w:val="32"/>
          <w:szCs w:val="32"/>
          <w:cs/>
        </w:rPr>
        <w:t>172</w:t>
      </w:r>
      <w:r w:rsidRPr="00FB2A88">
        <w:rPr>
          <w:rFonts w:ascii="TH SarabunIT๙" w:hAnsi="TH SarabunIT๙" w:cs="TH SarabunIT๙"/>
          <w:sz w:val="32"/>
          <w:szCs w:val="32"/>
          <w:cs/>
        </w:rPr>
        <w:t>.00 ม. ใช้วัสดุลูกรังเสริมส่ว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นที่ชำรุดและไม่แข็งแรง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480</w:t>
      </w:r>
      <w:r w:rsidRPr="00FB2A88">
        <w:rPr>
          <w:rFonts w:ascii="TH SarabunIT๙" w:hAnsi="TH SarabunIT๙" w:cs="TH SarabunIT๙"/>
          <w:sz w:val="32"/>
          <w:szCs w:val="32"/>
          <w:cs/>
        </w:rPr>
        <w:t>.00 ลบ.ม. ปรับเกรดพร้</w:t>
      </w:r>
      <w:r>
        <w:rPr>
          <w:rFonts w:ascii="TH SarabunIT๙" w:hAnsi="TH SarabunIT๙" w:cs="TH SarabunIT๙"/>
          <w:sz w:val="32"/>
          <w:szCs w:val="32"/>
          <w:cs/>
        </w:rPr>
        <w:t>อมบดทับเรียบ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2A88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.00 ตร.ม.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หรือพื้นที่ไม่น้อยกว่า 4,800.00 ตร.ม. </w:t>
      </w:r>
      <w:r w:rsidRPr="00FB2A88">
        <w:rPr>
          <w:rFonts w:ascii="TH SarabunIT๙" w:hAnsi="TH SarabunIT๙" w:cs="TH SarabunIT๙"/>
          <w:sz w:val="32"/>
          <w:szCs w:val="32"/>
          <w:cs/>
        </w:rPr>
        <w:t>และติดตั้งป้ายประชาสัมพันธ์โ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ครงการ </w:t>
      </w:r>
    </w:p>
    <w:p w:rsidR="00A033E9" w:rsidRDefault="00A033E9" w:rsidP="00FC1CE3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(ป้ายเหล็ก) จำนวน 1 ป้าย</w:t>
      </w:r>
      <w:r w:rsidR="00EB27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337,300.00.-บาท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(สามแสนสามหมื่นเจ็ดพันสามร้อยบาทถ้วน)</w:t>
      </w:r>
    </w:p>
    <w:p w:rsidR="007A64D2" w:rsidRDefault="00A033E9" w:rsidP="00A033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6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6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6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6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  <w:r w:rsidRPr="00DA5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ปรับปรุงยกระดับถนนสายบ้านนายประสิทธิ์ </w:t>
      </w:r>
    </w:p>
    <w:p w:rsidR="00A033E9" w:rsidRPr="00DA5E91" w:rsidRDefault="00A033E9" w:rsidP="007A64D2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DA5E91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7 ตำบลทรายขาว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 หน้า 77 ข้อ 29)</w:t>
      </w:r>
    </w:p>
    <w:p w:rsidR="00A033E9" w:rsidRPr="0047573B" w:rsidRDefault="00A033E9" w:rsidP="00F064E7">
      <w:pPr>
        <w:ind w:left="360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A5E91">
        <w:rPr>
          <w:rFonts w:ascii="TH SarabunIT๙" w:hAnsi="TH SarabunIT๙" w:cs="TH SarabunIT๙"/>
          <w:sz w:val="32"/>
          <w:szCs w:val="32"/>
          <w:cs/>
        </w:rPr>
        <w:t xml:space="preserve">โดยทำการขุดรื้อพื้นทางเดิมแล้วบดทับ ผิวจราจรขนาดกว้างเฉลี่ย 4.00 ม. ระยะทาง 830.00 ม. ใช้วัสดุหินคลุกเสริมส่วนที่ชำรุดและไม่แข็งแรง จำนวน 332.00 ลบ.ม. ปรับเกรดพร้อมบดทับเรียบ </w:t>
      </w:r>
      <w:r w:rsidRPr="00DA5E91">
        <w:rPr>
          <w:rFonts w:ascii="TH SarabunIT๙" w:hAnsi="TH SarabunIT๙" w:cs="TH SarabunIT๙"/>
          <w:sz w:val="32"/>
          <w:szCs w:val="32"/>
          <w:cs/>
        </w:rPr>
        <w:lastRenderedPageBreak/>
        <w:t>ระยะทาง 830.00 ม. หรือพื้นที่ไม่น้อยกว่า 3,320.00 ตร.ม. และติดตั้งป้ายประชาสัมพันธ์โครงการ (ป้ายเหล็ก) จำนวน 1 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57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งบประมาณ 394,800.00.-</w:t>
      </w:r>
      <w:r w:rsidR="004757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4757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บาท </w:t>
      </w:r>
      <w:r w:rsidRPr="0047573B">
        <w:rPr>
          <w:rFonts w:ascii="TH SarabunIT๙" w:hAnsi="TH SarabunIT๙" w:cs="TH SarabunIT๙" w:hint="cs"/>
          <w:spacing w:val="-6"/>
          <w:sz w:val="32"/>
          <w:szCs w:val="32"/>
          <w:cs/>
        </w:rPr>
        <w:t>(สามแสนเก้าหมื่นสี่พันแปดร้อย</w:t>
      </w:r>
      <w:r w:rsidR="0047573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47573B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Pr="004757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A033E9" w:rsidRPr="00FB2A88" w:rsidRDefault="00A033E9" w:rsidP="00466F4C">
      <w:pPr>
        <w:ind w:left="3600"/>
        <w:rPr>
          <w:rFonts w:ascii="TH SarabunIT๙" w:hAnsi="TH SarabunIT๙" w:cs="TH SarabunIT๙"/>
          <w:sz w:val="32"/>
          <w:szCs w:val="32"/>
        </w:rPr>
      </w:pPr>
      <w:r w:rsidRPr="00F064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โครงการก่อสร้างถนน คสล.สายหลังโรงเรียนบ้านโคกทราย </w:t>
      </w:r>
      <w:r w:rsidRPr="00F064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Pr="00F064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ถนนสายหัวหิน</w:t>
      </w:r>
      <w:r w:rsidRPr="00F064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หมู่ที่ </w:t>
      </w:r>
      <w:r w:rsidRPr="00F064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</w:t>
      </w:r>
      <w:r w:rsidRPr="00F064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(แผนพัฒนาท้องถิ่น พ.ศ.2561-2565 เพิ่มเติม เปลี่ยนแปลง ฉบับที่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 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17)</w:t>
      </w:r>
    </w:p>
    <w:p w:rsidR="00A033E9" w:rsidRDefault="00A033E9" w:rsidP="00CA423F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โดยทำการก่อสร้างถนน คสล.ขนาดกว้าง 4.00 ม. ระยะทาง  178.00 ม. หนา  0.05 ม. หรือพื้นที่ไม่น้อยกว่า  712.00  ตร.ม.  วัสดุลูกรังถมไหล่ทางตามสภาพจำนวน  35.00  ลบ.ม. พร้อม</w:t>
      </w:r>
      <w:r w:rsidRPr="00FB2A88">
        <w:rPr>
          <w:rFonts w:ascii="TH SarabunIT๙" w:hAnsi="TH SarabunIT๙" w:cs="TH SarabunIT๙"/>
          <w:sz w:val="32"/>
          <w:szCs w:val="32"/>
          <w:cs/>
        </w:rPr>
        <w:t>ติดตั้งป้ายประชาสัมพันธ์โ</w:t>
      </w:r>
      <w:r>
        <w:rPr>
          <w:rFonts w:ascii="TH SarabunIT๙" w:hAnsi="TH SarabunIT๙" w:cs="TH SarabunIT๙"/>
          <w:sz w:val="32"/>
          <w:szCs w:val="32"/>
          <w:cs/>
        </w:rPr>
        <w:t>ครงการ (ป้ายเหล็ก)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04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459,400.00.-บาท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(สี่แสนห้าหมื่นเก้าพันสี่ร้อย</w:t>
      </w:r>
      <w:r w:rsidR="001C133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5455DD" w:rsidRDefault="00E73706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จึงขอให้ที่ประชุมสภาฯ แห่งนี้ได้พิจารณาอนุมัติต่อไป</w:t>
      </w:r>
    </w:p>
    <w:p w:rsidR="00E73706" w:rsidRDefault="00E73706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ขอเชิญเลขานุการสภาฯ ชี้แจงระเบียบที่เกี่ยวข้อง</w:t>
      </w:r>
    </w:p>
    <w:p w:rsidR="00E73706" w:rsidRDefault="00E73706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ชี้แจงรายละเอียดดังนี้</w:t>
      </w:r>
    </w:p>
    <w:p w:rsidR="00E73706" w:rsidRDefault="00E73706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ตามระเบียบกระทรวงมหาดไทยว่าด้วยการรับเงิน การเบิกจ่ายเงิน</w:t>
      </w:r>
    </w:p>
    <w:p w:rsidR="0038722A" w:rsidRDefault="00E73706" w:rsidP="00410D7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38722A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การฝากเงิน การเก็บรักษาเงิน และการตรวจเงินขององค์กร</w:t>
      </w:r>
    </w:p>
    <w:p w:rsidR="0038722A" w:rsidRDefault="0038722A" w:rsidP="0038722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ปกครองส่วนท้องถิ่น (ฉบับที่ 4) พ.ศ. 2561 ข้อ 89 </w:t>
      </w:r>
    </w:p>
    <w:p w:rsidR="0038722A" w:rsidRDefault="0038722A" w:rsidP="0038722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 อาจใช้จ่ายเงินสะสมได้ โดยได้รับ</w:t>
      </w:r>
    </w:p>
    <w:p w:rsidR="00E73706" w:rsidRDefault="0038722A" w:rsidP="0038722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อนุมัติจากสภาท้องถิ่น</w:t>
      </w:r>
      <w:r w:rsidR="00A67B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ภายใต้เงื่อนไข ดังต่อไปนี้ </w:t>
      </w:r>
    </w:p>
    <w:p w:rsidR="00A67BC4" w:rsidRDefault="001C6B07" w:rsidP="00A67BC4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</w:t>
      </w:r>
    </w:p>
    <w:p w:rsidR="001C6B07" w:rsidRDefault="001C6B07" w:rsidP="001C6B07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ส่วนท้องถิ่น หรือกิจการที่จัดทำเพื่อบำบัดความเดือดร้อนของ</w:t>
      </w:r>
    </w:p>
    <w:p w:rsidR="001C6B07" w:rsidRDefault="001C6B07" w:rsidP="001C6B07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1C6B07" w:rsidRDefault="001C6B07" w:rsidP="001C6B07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1C6B07" w:rsidRDefault="001C6B07" w:rsidP="001C6B07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เงินไว้อีกร้อยละสิบของงบประมาณ</w:t>
      </w:r>
      <w:r w:rsidR="003D5551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3D5551" w:rsidRDefault="006F2E85" w:rsidP="001C6B07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ได้รับอนุมัติให้ใช้จ่ายเงินสะสมแล้ว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</w:t>
      </w:r>
      <w:r w:rsidR="00E12670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ดำเนินการภายในระยะเวลาที่กำ</w:t>
      </w:r>
      <w:r w:rsidR="001624CC">
        <w:rPr>
          <w:rFonts w:ascii="TH SarabunIT๙" w:hAnsi="TH SarabunIT๙" w:cs="TH SarabunIT๙" w:hint="cs"/>
          <w:spacing w:val="-2"/>
          <w:sz w:val="32"/>
          <w:szCs w:val="32"/>
          <w:cs/>
        </w:rPr>
        <w:t>หนดให้การใช้จ่ายเงินสะสมนั้นเป็น</w:t>
      </w:r>
      <w:r w:rsidR="00E12670">
        <w:rPr>
          <w:rFonts w:ascii="TH SarabunIT๙" w:hAnsi="TH SarabunIT๙" w:cs="TH SarabunIT๙" w:hint="cs"/>
          <w:spacing w:val="-2"/>
          <w:sz w:val="32"/>
          <w:szCs w:val="32"/>
          <w:cs/>
        </w:rPr>
        <w:t>อันพับไป</w:t>
      </w:r>
    </w:p>
    <w:p w:rsidR="00E12670" w:rsidRDefault="00E12670" w:rsidP="00E12670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     ทั้งนี้ให้องค์กรปกครองส่วนท้องถิ่นใช้จ่ายเงินสะสม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90471A" w:rsidRDefault="00D1499C" w:rsidP="00E12670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ขณะนี้ องค์การบริหารส่วนตำบลทรายขาว มีเงินสะสม</w:t>
      </w:r>
    </w:p>
    <w:p w:rsidR="00D1499C" w:rsidRDefault="00D1499C" w:rsidP="00E12670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ณ วันที่ 2 พฤศจิกายน 2563 รายละเอียดดังนี้</w:t>
      </w:r>
    </w:p>
    <w:p w:rsidR="00D1499C" w:rsidRDefault="00D1499C" w:rsidP="00D1499C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เงินสะสมที่นำไปใช้ได้ ณ ปัจจุบันหลังจากตรวจสอบ ยอดเงินและหักเงินสะสมที่ต้องส่งฝาก ก.ส.ท. หรือ ก.ส.อ.</w:t>
      </w:r>
    </w:p>
    <w:p w:rsidR="00D1499C" w:rsidRDefault="00D1499C" w:rsidP="00A2554B">
      <w:pPr>
        <w:ind w:left="3960" w:firstLine="3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 เป็นเงิน 14,030,271.00 บาท</w:t>
      </w:r>
    </w:p>
    <w:p w:rsidR="00D1499C" w:rsidRDefault="00D1499C" w:rsidP="00D1499C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สำรองจ่ายเงินสะสมที่อนุมัติแล้ว แต่ยังไม่ได้ดำเนินกา</w:t>
      </w:r>
      <w:r w:rsidR="00A2554B">
        <w:rPr>
          <w:rFonts w:ascii="TH SarabunIT๙" w:hAnsi="TH SarabunIT๙" w:cs="TH SarabunIT๙" w:hint="cs"/>
          <w:spacing w:val="-2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หรืออยู่ระหว่างดำเนิน</w:t>
      </w:r>
      <w:r w:rsidR="00A2554B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การและยังไม่ได้เบิกจ่าย เป็นเงิน</w:t>
      </w:r>
    </w:p>
    <w:p w:rsidR="00A2554B" w:rsidRDefault="00A2554B" w:rsidP="00A2554B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1,422,160.00 บาท </w:t>
      </w:r>
    </w:p>
    <w:p w:rsidR="00A2554B" w:rsidRDefault="00A2554B" w:rsidP="00A2554B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คงเหลือเงินสะสมที่นำไปใช้ได้ ณ ปัจจุบัน เป็นเงิน</w:t>
      </w:r>
    </w:p>
    <w:p w:rsidR="00A2554B" w:rsidRDefault="002E1747" w:rsidP="00A2554B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12,608,111.00 บาท</w:t>
      </w:r>
    </w:p>
    <w:p w:rsidR="002E1747" w:rsidRDefault="002E1747" w:rsidP="002E174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สำรองงบบุคลากร (ตามความจำเป็น) เป็นเงิน 3,000,000.00 บาท</w:t>
      </w:r>
    </w:p>
    <w:p w:rsidR="002E1747" w:rsidRDefault="002E1747" w:rsidP="002E174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เงินสะสมคงเหลือ เป็นเงิน 9,608,111.00 บาท</w:t>
      </w:r>
    </w:p>
    <w:p w:rsidR="002E1747" w:rsidRDefault="002E1747" w:rsidP="002E174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สำรองกรณีสาธารณภัย ร้อยละ 10 ของงบประมาณรายจ่ายประจำปี เป็นเงิน 4,726,100.00 บาท</w:t>
      </w:r>
    </w:p>
    <w:p w:rsidR="002E1747" w:rsidRDefault="002E1747" w:rsidP="002E1747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คงเหลือเงินสะสมท</w:t>
      </w:r>
      <w:r w:rsidR="005009B5">
        <w:rPr>
          <w:rFonts w:ascii="TH SarabunIT๙" w:hAnsi="TH SarabunIT๙" w:cs="TH SarabunIT๙" w:hint="cs"/>
          <w:spacing w:val="-2"/>
          <w:sz w:val="32"/>
          <w:szCs w:val="32"/>
          <w:cs/>
        </w:rPr>
        <w:t>ี่นำไปใช้จ่ายได้ 4,882,011.00 บาท</w:t>
      </w:r>
    </w:p>
    <w:p w:rsidR="005009B5" w:rsidRDefault="00015F4C" w:rsidP="005009B5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ดังนั้น จึงขอให้ที่ประชุมได้พิจารณาด้วยความรอบคอบต่อไป</w:t>
      </w:r>
    </w:p>
    <w:p w:rsidR="00015F4C" w:rsidRDefault="00EA2B92" w:rsidP="00015F4C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เลขานุการสภาฯ ได้ชี้แจงรายละเอียดข้อมูล เงินสะสมและระเบียบ</w:t>
      </w:r>
    </w:p>
    <w:p w:rsidR="00973254" w:rsidRDefault="00EA2B92" w:rsidP="00015F4C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73254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ที่เกี่ยวข้องเพื่อประกอบการพิจารณาแล้วลำดับต่อไปขอให้ท่าน</w:t>
      </w:r>
    </w:p>
    <w:p w:rsidR="00973254" w:rsidRDefault="00973254" w:rsidP="0097325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สมาชิกได้พิจารณาและหากมีสมาชิกท่านใดมีความประสงค์จะ</w:t>
      </w:r>
    </w:p>
    <w:p w:rsidR="00973254" w:rsidRDefault="00973254" w:rsidP="0097325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อภิปรายก็ขอเชิญอภิปรายตามสมควร ปรากฏว่าไม่มีสมาชิกท่าน</w:t>
      </w:r>
    </w:p>
    <w:p w:rsidR="00EA2B92" w:rsidRDefault="00973254" w:rsidP="0097325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ใดขออภิปราย จึงขอมติที่ประชุม</w:t>
      </w:r>
    </w:p>
    <w:p w:rsidR="00973254" w:rsidRDefault="000A3BE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อนุมัติ  13 เสียง</w:t>
      </w:r>
    </w:p>
    <w:p w:rsidR="000A3BE8" w:rsidRDefault="000A3BE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ไม่อนุมัติ    -  ไม่มี</w:t>
      </w:r>
    </w:p>
    <w:p w:rsidR="000A3BE8" w:rsidRDefault="000A3BE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1  คน</w:t>
      </w:r>
    </w:p>
    <w:p w:rsidR="00F80449" w:rsidRPr="001B514C" w:rsidRDefault="001B514C" w:rsidP="000A3BE8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F80449" w:rsidRPr="001B514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ญัตติ เรื่อง ขอความเห็นชอบร่างข้อบัญญัติองค์การบริหารส่วน</w:t>
      </w:r>
    </w:p>
    <w:p w:rsidR="00F80449" w:rsidRDefault="00F80449" w:rsidP="00F80449">
      <w:pPr>
        <w:ind w:left="2880" w:firstLine="72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1B514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ตำบล เรื่อง การบริหารกิจการสถานีสูบน้ำด้วยไฟฟ้า พ.ศ. ...</w:t>
      </w:r>
    </w:p>
    <w:p w:rsidR="00142103" w:rsidRDefault="00142103" w:rsidP="0014210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142103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 w:rsidRPr="0014210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14210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ลำดับต่อไปเป็นการประชุมในระเบียบวาระที่ 5 </w:t>
      </w:r>
    </w:p>
    <w:p w:rsidR="009879C6" w:rsidRDefault="00142103" w:rsidP="0014210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ญัตติ เรื่อง </w:t>
      </w:r>
      <w:r w:rsidR="009879C6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ขอความเห็นชอบ ร่าง ข้อบัญญัติองค์การบริหารส่วน</w:t>
      </w:r>
    </w:p>
    <w:p w:rsidR="00142103" w:rsidRPr="00142103" w:rsidRDefault="009879C6" w:rsidP="0014210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ตำบล เรื่อง </w:t>
      </w:r>
      <w:r w:rsidR="00142103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การบริหารกิจการสถานีสูบน้ำด้วยไฟฟ้า พ.ศ. ...</w:t>
      </w:r>
    </w:p>
    <w:p w:rsidR="00F80449" w:rsidRDefault="00BD0989" w:rsidP="00F8044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ซึ่งเอกสารร่างข้อบัญญัติได้แจกจ่ายให้แก่สมาชิกล่วงหน้าแล้ว </w:t>
      </w:r>
    </w:p>
    <w:p w:rsidR="00BD0989" w:rsidRDefault="00BD0989" w:rsidP="00BD098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ขอให้สมาชิกได้ใช้ดุลพินิจในการพิจารณา โดยการพิจารณาร่างข้อบัญญัติจะดำเนินการเป็น 3 วาระ คือ วาระที่ 1 ขั้นรับหลักการ</w:t>
      </w:r>
    </w:p>
    <w:p w:rsidR="00BD0989" w:rsidRDefault="00BD0989" w:rsidP="00BD098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วาระที่ 2 ขั้นแปรญัตติ วาระที่ 3 ขั้นเห็นชอบให้ตราเป็นข้อบัญญัติ ลำดับต่อไปขอเชิญ นายกองค์การบริหารส่วนตำบลได้เสนอร่างข้อบัญญัติองค์การบริหารส่วนตำบล เรื่อง การบริหาร</w:t>
      </w:r>
    </w:p>
    <w:p w:rsidR="00FE14C6" w:rsidRDefault="00FE14C6" w:rsidP="00BD098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กิจการ สถานีสูบน้ำด้วยไฟฟ้า พ.ศ. ... ต่อไป</w:t>
      </w:r>
    </w:p>
    <w:p w:rsidR="00FE14C6" w:rsidRDefault="00FE14C6" w:rsidP="00FE14C6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กราบเรียนประธานสภาฯ และสมาชิกสภาองค์การบริหารส่วน</w:t>
      </w:r>
    </w:p>
    <w:p w:rsidR="00FE14C6" w:rsidRDefault="00FE14C6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ตำบลทรายขาว</w:t>
      </w:r>
    </w:p>
    <w:p w:rsidR="00FE14C6" w:rsidRPr="0025144F" w:rsidRDefault="00FE14C6" w:rsidP="00FE14C6">
      <w:pPr>
        <w:ind w:left="2880" w:firstLine="720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25144F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หลักการ</w:t>
      </w:r>
    </w:p>
    <w:p w:rsidR="00FE14C6" w:rsidRDefault="00FE14C6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เพื่อให้มี</w:t>
      </w:r>
      <w:r w:rsidR="0025144F"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ข้อบัญญัติองค์การบริหารส่วนตำบลทรายขาว เรื่อง</w:t>
      </w:r>
    </w:p>
    <w:p w:rsidR="0025144F" w:rsidRDefault="0025144F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การบริหารกิจการสถานีสูบน้ำด้วยไฟฟ้า พ.ศ. ... ใช้บังคับในการ</w:t>
      </w:r>
    </w:p>
    <w:p w:rsidR="0025144F" w:rsidRDefault="00BB2AE6" w:rsidP="00BB2AE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บริหารกิจการของสถานีสูบน้ำด้วยไฟฟ้าในเขตองค์การบริหารส่วนตำบลทรายขาวอำเภอหัวไทร</w:t>
      </w:r>
    </w:p>
    <w:p w:rsidR="00BB2AE6" w:rsidRPr="009671D7" w:rsidRDefault="00BB2AE6" w:rsidP="00BB2AE6">
      <w:pPr>
        <w:ind w:left="3600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 xml:space="preserve">         </w:t>
      </w:r>
      <w:r w:rsidRPr="009671D7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เหตุผล</w:t>
      </w:r>
    </w:p>
    <w:p w:rsidR="00E07294" w:rsidRDefault="00E07294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โดยที่เป็นการสมควรให้มีข้อบัญญัติองค์การบริหารส่วน</w:t>
      </w:r>
    </w:p>
    <w:p w:rsidR="003371C5" w:rsidRDefault="00E07294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ตำบลทรายขาว</w:t>
      </w:r>
      <w:r w:rsidR="003371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เรื่อง การบริหารกิจการสถานีสูบน้ำด้วยไฟฟ้า </w:t>
      </w:r>
    </w:p>
    <w:p w:rsidR="00BB2AE6" w:rsidRDefault="003371C5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...</w:t>
      </w:r>
      <w:r w:rsidR="00AB3D81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ดำเนินการตามหนังสือกรมส่งเสริมการปกครองท้องถิ่น</w:t>
      </w:r>
    </w:p>
    <w:p w:rsidR="00AB3D81" w:rsidRDefault="00AB3D81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 มท 0890.3/1957</w:t>
      </w:r>
      <w:r w:rsidR="00F06C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ลงวันที่ 16 พฤศจิกายน 2549 เรื่อง</w:t>
      </w:r>
    </w:p>
    <w:p w:rsidR="00255006" w:rsidRDefault="00C11E65" w:rsidP="0025500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การบริหารจัดการสถานีสูบน้ำด้วยไฟฟ้าของ</w:t>
      </w:r>
      <w:r w:rsidR="00255006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    ท้องถิ่น และเพื่อให้การบริหารกิจการสถานีสูบน้ำด้วยไฟฟ้าของ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องค์การบริหารส่วนตำบลทรายขาว เป็นไปด้วยความเรียบร้อย</w:t>
      </w:r>
      <w:r w:rsidR="002550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8405BB" w:rsidRDefault="00C11E65" w:rsidP="0025500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มีประสิทธิภาพ</w:t>
      </w:r>
      <w:r w:rsidR="008405BB">
        <w:rPr>
          <w:rFonts w:ascii="TH SarabunIT๙" w:hAnsi="TH SarabunIT๙" w:cs="TH SarabunIT๙" w:hint="cs"/>
          <w:spacing w:val="-2"/>
          <w:sz w:val="32"/>
          <w:szCs w:val="32"/>
          <w:cs/>
        </w:rPr>
        <w:t>เหมาะสมกับความต้องการของสมาชิกผู้ใช้น้ำในพื้นที่องค์การบริหารส่วนตำบลทรายขาว</w:t>
      </w:r>
    </w:p>
    <w:p w:rsidR="00B32E50" w:rsidRDefault="008405BB" w:rsidP="0025500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เพื่อสมาชิกสภาฯ พิจารณาให้ความเห็นชอบต่อไป </w:t>
      </w:r>
    </w:p>
    <w:p w:rsidR="008405BB" w:rsidRDefault="008405BB" w:rsidP="0025500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ซึ่งรายละเอียดต่าง ๆ ปรากฏตามร่างข้อบัญญัติองค์การบริหารส่วน</w:t>
      </w:r>
    </w:p>
    <w:p w:rsidR="00C45771" w:rsidRDefault="008405BB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ตำบลทรายขาว</w:t>
      </w:r>
      <w:r w:rsidR="00C457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เรื่อง การบริหารกิจการสถานีสูบน้ำด้วยไฟฟ้า </w:t>
      </w:r>
    </w:p>
    <w:p w:rsidR="008405BB" w:rsidRDefault="00C45771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... ซึ่งได้มีการแจกจ่ายให้แก่สมาชิกทุกท่านไปแล้ว การจัดทำ</w:t>
      </w:r>
    </w:p>
    <w:p w:rsidR="00AD26A6" w:rsidRDefault="00C45771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ร่างข้อบัญญัติดังกล่าวได้ดำเนิน</w:t>
      </w:r>
      <w:r w:rsidR="00AD26A6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การไปตามกฎหมาย ระเบียบ และ</w:t>
      </w:r>
    </w:p>
    <w:p w:rsidR="00C45771" w:rsidRDefault="00AD26A6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หนังสือสั่งการ</w:t>
      </w:r>
      <w:r w:rsidR="000D0AA5">
        <w:rPr>
          <w:rFonts w:ascii="TH SarabunIT๙" w:hAnsi="TH SarabunIT๙" w:cs="TH SarabunIT๙" w:hint="cs"/>
          <w:spacing w:val="-2"/>
          <w:sz w:val="32"/>
          <w:szCs w:val="32"/>
          <w:cs/>
        </w:rPr>
        <w:t>ถูกต้องแล้ว อบต.จะได้ดำเนินการตามข้อบัญญัติ</w:t>
      </w:r>
    </w:p>
    <w:p w:rsidR="000D0AA5" w:rsidRDefault="000D0AA5" w:rsidP="00FE14C6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เพื่อให้เกิดประโยชน์สูงสุดแก่อบต.และประชาชนต่อไป</w:t>
      </w:r>
    </w:p>
    <w:p w:rsidR="003A39DF" w:rsidRDefault="00CB04F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ขอเชิญเลขานุการสภาฯ ชี้แจงข้อกฎหมาย และระเบียบที่เกี่ยวข้อง</w:t>
      </w:r>
    </w:p>
    <w:p w:rsidR="00CB04F8" w:rsidRDefault="00CB04F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ชี้แจงว่า ตามระเบียบกระทรวงมหาดไทยว่าด้วยข้อบังคับการ</w:t>
      </w:r>
    </w:p>
    <w:p w:rsidR="00CB04F8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ประชุมสภาท้องถิ่น ข้อ 45 กำหนดว่า ญัตติร่างข้อบัญญัติที่</w:t>
      </w:r>
    </w:p>
    <w:p w:rsidR="00CB04F8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ประชุมสภาท้องถิ่นต้องพิจารณาเป็นสามวาระแต่ที่ประชุมสภา</w:t>
      </w:r>
    </w:p>
    <w:p w:rsidR="00CB04F8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ท้องถิ่นจะอนุมัติให้พิจารณาสามวาระรวดเดียวก็ได้</w:t>
      </w:r>
    </w:p>
    <w:p w:rsidR="00CB04F8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ในการพิจารณาสามวาระรวดเดียว ผู้บริหารท้องถิ่น หรือ</w:t>
      </w:r>
    </w:p>
    <w:p w:rsidR="00CB04F8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สมาชิกสภาท้องถิ่น จำนวนไม่น้อยกว่าหนึ่งในสามของจำนวนผู้ที่</w:t>
      </w:r>
    </w:p>
    <w:p w:rsidR="00F16E61" w:rsidRDefault="00CB04F8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อยู่ในที่ประชุมจะเป็นผู้เสนอก็ได้ เมื่อที่ประชุมสภาท้องถิ่นอนุมัติ</w:t>
      </w:r>
      <w:r w:rsidR="00F16E6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</w:p>
    <w:p w:rsidR="00F16E61" w:rsidRDefault="00F16E61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พิจารณาสามวาระรว</w:t>
      </w:r>
      <w:r w:rsidR="009879C6">
        <w:rPr>
          <w:rFonts w:ascii="TH SarabunIT๙" w:hAnsi="TH SarabunIT๙" w:cs="TH SarabunIT๙" w:hint="cs"/>
          <w:spacing w:val="-2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เดียวแล้ว การพิจารณาวาระที่สองนั้น ให้ที่</w:t>
      </w:r>
    </w:p>
    <w:p w:rsidR="00CB04F8" w:rsidRDefault="00F16E61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ประชุมสภาท้องถิ่น เป็นกรรมการแปรญัตติเต็มสภาโดยให้ประธาน</w:t>
      </w:r>
    </w:p>
    <w:p w:rsidR="00F16E61" w:rsidRDefault="00F16E61" w:rsidP="00CB04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ที่ประชุมเป็นประธานคณะกรรมการแปรญัตติ</w:t>
      </w:r>
    </w:p>
    <w:p w:rsidR="00F16E61" w:rsidRDefault="00F16E61" w:rsidP="00F16E6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รับทราบ</w:t>
      </w:r>
    </w:p>
    <w:p w:rsidR="000D5CE7" w:rsidRDefault="00B32E50" w:rsidP="00F16E6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 w:rsidR="000D5CE7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D5CE7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ขอเสนอญัตติด้วยวาจา ขออนุมัติพิจารณาร่างข้อบัญญัติองค์การ</w:t>
      </w:r>
    </w:p>
    <w:p w:rsidR="000D5CE7" w:rsidRDefault="000D5CE7" w:rsidP="000D5CE7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บริหารส่วนตำบล เรื่อง การบริหารกิจการสถานีสูบน้ำด้วยไฟฟ้า</w:t>
      </w:r>
    </w:p>
    <w:p w:rsidR="00F16E61" w:rsidRDefault="000D5CE7" w:rsidP="000D5CE7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...  สามวาระรวดเดียว</w:t>
      </w:r>
    </w:p>
    <w:p w:rsidR="00020E29" w:rsidRDefault="00020E29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ประธานสภาฯ นำปรึกษาต่อที่ประชุม ขอให้สมาชิกสภาฯ ผู้ที่มีความ</w:t>
      </w:r>
    </w:p>
    <w:p w:rsidR="006A574B" w:rsidRDefault="00020E29" w:rsidP="00020E2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ประสงค์จะอภิปรายตามที่มีผู้เสนอ ขอให้พิจารณา</w:t>
      </w:r>
      <w:r w:rsidR="006A574B">
        <w:rPr>
          <w:rFonts w:ascii="TH SarabunIT๙" w:hAnsi="TH SarabunIT๙" w:cs="TH SarabunIT๙" w:hint="cs"/>
          <w:spacing w:val="-2"/>
          <w:sz w:val="32"/>
          <w:szCs w:val="32"/>
          <w:cs/>
        </w:rPr>
        <w:t>ร่างข้อบัญญัติ</w:t>
      </w:r>
    </w:p>
    <w:p w:rsidR="00020E29" w:rsidRDefault="006A574B" w:rsidP="006A574B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 เรื่อง การบริหารกิจการสถานีสูบน้ำด้วยไฟฟ้า พ.ศ. ... สามวาระรวดเดียว ได้อภิปรายตามสมควร ปรากฏว่า</w:t>
      </w:r>
    </w:p>
    <w:p w:rsidR="00F64AD5" w:rsidRDefault="006A574B" w:rsidP="006A574B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ไม่มีสมาชิกท่านใดอภิปราย</w:t>
      </w:r>
      <w:r w:rsidR="00F64AD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จึงถือว่าปิดอภิปราย และให้ที่ประชุม</w:t>
      </w:r>
    </w:p>
    <w:p w:rsidR="00F64AD5" w:rsidRDefault="006A574B" w:rsidP="00F64AD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ลงมติว่าอนุมัติให้</w:t>
      </w:r>
      <w:r w:rsidR="009E1503">
        <w:rPr>
          <w:rFonts w:ascii="TH SarabunIT๙" w:hAnsi="TH SarabunIT๙" w:cs="TH SarabunIT๙" w:hint="cs"/>
          <w:spacing w:val="-2"/>
          <w:sz w:val="32"/>
          <w:szCs w:val="32"/>
          <w:cs/>
        </w:rPr>
        <w:t>พิจารณาร่างข้อบัญญัติองค์การบริหารส่วนตำบลทรายขาว</w:t>
      </w:r>
      <w:r w:rsidR="00F64AD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E15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เรื่อง การบริหารกิจการสถานีสูบน้ำด้วยไฟฟ้า พ.ศ. ... </w:t>
      </w:r>
    </w:p>
    <w:p w:rsidR="009E1503" w:rsidRDefault="009E1503" w:rsidP="00F64AD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สามวาระรวดเดียวหรือไม่</w:t>
      </w:r>
    </w:p>
    <w:p w:rsidR="009E1503" w:rsidRDefault="009E1503" w:rsidP="009E150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อนุมัติ 13 เสียง</w:t>
      </w:r>
    </w:p>
    <w:p w:rsidR="009E1503" w:rsidRDefault="009E1503" w:rsidP="009E150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ไม่อนุมัติ    -  เสียง</w:t>
      </w:r>
    </w:p>
    <w:p w:rsidR="009E1503" w:rsidRDefault="009E1503" w:rsidP="009E150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1  คน</w:t>
      </w:r>
    </w:p>
    <w:p w:rsidR="0061631A" w:rsidRDefault="0061631A" w:rsidP="009E150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ลำดับต่อไปเป็นการพิจารณาร่างข้อบัญญัติองค์การบริหารส่วนตำบล </w:t>
      </w:r>
    </w:p>
    <w:p w:rsidR="0061631A" w:rsidRDefault="0061631A" w:rsidP="009E150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เรื่อง การบริหารกิจการสถานีสูบน้ำด้วยไฟฟ้า พ.ศ. ...  ในวาระที่ 1</w:t>
      </w:r>
    </w:p>
    <w:p w:rsidR="0061631A" w:rsidRDefault="0061631A" w:rsidP="0061631A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ขั้นรับหลักการนี้ ท่านนายกองค์การบริหารส่วนตำบลได้ชี้แจงให้</w:t>
      </w:r>
    </w:p>
    <w:p w:rsidR="007445BB" w:rsidRDefault="0061631A" w:rsidP="0061631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สมาชิกอบต.ทราบรายละเอียดและได้แจกจ่ายร่างข้อบัญญัติไปให้</w:t>
      </w:r>
    </w:p>
    <w:p w:rsidR="007445BB" w:rsidRDefault="0061631A" w:rsidP="0061631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สมาชิกทราบล่วงหน้าแล้ว</w:t>
      </w:r>
      <w:r w:rsidR="007445B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ในการอภิปรายขอให้ท่านสมาชิกที่มีความ</w:t>
      </w:r>
    </w:p>
    <w:p w:rsidR="007445BB" w:rsidRDefault="007445BB" w:rsidP="0061631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ประสงค์จะอภิปรายยกมือขึ้นและอภิปรายตามสมควร ขอเชิญท่าน</w:t>
      </w:r>
    </w:p>
    <w:p w:rsidR="00850609" w:rsidRDefault="007445BB" w:rsidP="0061631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สมาชิกที่มีความประสงค์จะอภิปราย ปรากฏว่าไม่มีสมาชิกท่านใดมี</w:t>
      </w:r>
    </w:p>
    <w:p w:rsidR="00850609" w:rsidRDefault="007445BB" w:rsidP="0085060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ความประสงค์จะอภิปราย จึงขอมติที่ประชุมในการพิจารณาในวาระที่ </w:t>
      </w:r>
    </w:p>
    <w:p w:rsidR="007445BB" w:rsidRDefault="007445BB" w:rsidP="0085060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 ขั้นรับหลักการว่าจะรับหลักการแห่งร่างข้อบัญญัติ เรื่อง การบริหาร</w:t>
      </w:r>
    </w:p>
    <w:p w:rsidR="007445BB" w:rsidRDefault="007445BB" w:rsidP="0061631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กิจการสถานีสูบน้ำด้วยไฟฟ้า พ.ศ. ... หรือไม่</w:t>
      </w:r>
    </w:p>
    <w:p w:rsidR="00CA0A90" w:rsidRDefault="00850609" w:rsidP="001B30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 w:rsidR="00CA0A90">
        <w:rPr>
          <w:rFonts w:ascii="TH SarabunIT๙" w:hAnsi="TH SarabunIT๙" w:cs="TH SarabunIT๙"/>
          <w:spacing w:val="-2"/>
          <w:sz w:val="32"/>
          <w:szCs w:val="32"/>
        </w:rPr>
        <w:tab/>
      </w:r>
      <w:r w:rsidR="00CA0A90">
        <w:rPr>
          <w:rFonts w:ascii="TH SarabunIT๙" w:hAnsi="TH SarabunIT๙" w:cs="TH SarabunIT๙"/>
          <w:spacing w:val="-2"/>
          <w:sz w:val="32"/>
          <w:szCs w:val="32"/>
        </w:rPr>
        <w:tab/>
      </w:r>
      <w:r w:rsidR="00CA0A90">
        <w:rPr>
          <w:rFonts w:ascii="TH SarabunIT๙" w:hAnsi="TH SarabunIT๙" w:cs="TH SarabunIT๙"/>
          <w:spacing w:val="-2"/>
          <w:sz w:val="32"/>
          <w:szCs w:val="32"/>
        </w:rPr>
        <w:tab/>
      </w:r>
      <w:r w:rsidR="00CA0A90">
        <w:rPr>
          <w:rFonts w:ascii="TH SarabunIT๙" w:hAnsi="TH SarabunIT๙" w:cs="TH SarabunIT๙"/>
          <w:spacing w:val="-2"/>
          <w:sz w:val="32"/>
          <w:szCs w:val="32"/>
        </w:rPr>
        <w:tab/>
      </w:r>
      <w:r w:rsidR="00CA0A90">
        <w:rPr>
          <w:rFonts w:ascii="TH SarabunIT๙" w:hAnsi="TH SarabunIT๙" w:cs="TH SarabunIT๙" w:hint="cs"/>
          <w:spacing w:val="-2"/>
          <w:sz w:val="32"/>
          <w:szCs w:val="32"/>
          <w:cs/>
        </w:rPr>
        <w:t>เห็นชอบ รับหลักการ   13 เสียง</w:t>
      </w:r>
    </w:p>
    <w:p w:rsidR="001B30C0" w:rsidRDefault="00CA0A90" w:rsidP="001B30C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1B30C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1B30C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ไม่เห็นชอบ รับหลักการ  - เสียง</w:t>
      </w:r>
    </w:p>
    <w:p w:rsidR="001B30C0" w:rsidRDefault="001B30C0" w:rsidP="001B30C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              1 คน</w:t>
      </w:r>
    </w:p>
    <w:p w:rsidR="00F7377B" w:rsidRDefault="001B30C0" w:rsidP="001B30C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5B1047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เป็นอันว่า ที่ประชุม</w:t>
      </w:r>
      <w:r w:rsidR="00F7377B">
        <w:rPr>
          <w:rFonts w:ascii="TH SarabunIT๙" w:hAnsi="TH SarabunIT๙" w:cs="TH SarabunIT๙" w:hint="cs"/>
          <w:spacing w:val="-2"/>
          <w:sz w:val="32"/>
          <w:szCs w:val="32"/>
          <w:cs/>
        </w:rPr>
        <w:t>สภาฯ แห่งนี้ มีมติรับหลักการแห่งร่างข้อบัญญัติ</w:t>
      </w:r>
    </w:p>
    <w:p w:rsidR="00F7377B" w:rsidRDefault="00F7377B" w:rsidP="00F7377B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องค์การบริหารส่วนตำบลทรายขาว เรื่อง การบริหารกิจการสถานีสูบ</w:t>
      </w:r>
    </w:p>
    <w:p w:rsidR="00F7377B" w:rsidRDefault="00F7377B" w:rsidP="00F7377B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น้ำด้วยไฟฟ้า พ.ศ. ... แล้วในการพิจารณาแปรญัตติในวาระที่สอง ให้ที่</w:t>
      </w:r>
    </w:p>
    <w:p w:rsidR="00F7377B" w:rsidRDefault="00F7377B" w:rsidP="00F7377B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ประชุมสภาท้องถิ่นเป็นกรรมการแปรญัตติเต็มสภา หา</w:t>
      </w:r>
      <w:r w:rsidR="00F64AD5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สมาชิกท่าน</w:t>
      </w:r>
    </w:p>
    <w:p w:rsidR="00F7377B" w:rsidRDefault="00F7377B" w:rsidP="00F7377B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ใดมีความประสงค์จะเสนอคำแปรญัตติให้เสนอคำแปรญัตติด้วยวาจา</w:t>
      </w:r>
    </w:p>
    <w:p w:rsidR="0061631A" w:rsidRDefault="00F7377B" w:rsidP="00F7377B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="0061631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F7377B" w:rsidRDefault="00F7377B" w:rsidP="00F7377B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รับทราบ</w:t>
      </w:r>
    </w:p>
    <w:p w:rsidR="003C7341" w:rsidRDefault="003C7341" w:rsidP="00F7377B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F7377B" w:rsidRDefault="00C87CAA" w:rsidP="00F7377B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ลำดับต่อไปเป็นการพิจารณาร่างข้อบัญญัติองค์การบริหารส่วนตำบล</w:t>
      </w:r>
    </w:p>
    <w:p w:rsidR="00C87CAA" w:rsidRDefault="00C87CAA" w:rsidP="00F7377B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เรื่อง การบริหารกิจการสถานีสูบน้ำด้วยไฟฟ้า พ.ศ. ... ซึ่งตามที่สภาฯ</w:t>
      </w:r>
    </w:p>
    <w:p w:rsidR="00C87CAA" w:rsidRDefault="00C87CAA" w:rsidP="00F7377B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แห่งนี้ ได้มีมติอนุมัติให้พิจารณาสามวาระรวดเดียว ดังนั้น ในการ</w:t>
      </w:r>
    </w:p>
    <w:p w:rsidR="00BE42F0" w:rsidRDefault="00C87CAA" w:rsidP="00C87CA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พิจารณา</w:t>
      </w:r>
      <w:r w:rsidR="00BE42F0">
        <w:rPr>
          <w:rFonts w:ascii="TH SarabunIT๙" w:hAnsi="TH SarabunIT๙" w:cs="TH SarabunIT๙" w:hint="cs"/>
          <w:spacing w:val="-2"/>
          <w:sz w:val="32"/>
          <w:szCs w:val="32"/>
          <w:cs/>
        </w:rPr>
        <w:t>วาระที่สอง จึงให้ที่ประชุมสภาฯ แห่งนี้เป็นกรรมการแปร</w:t>
      </w:r>
    </w:p>
    <w:p w:rsidR="00B42EA2" w:rsidRDefault="00BE42F0" w:rsidP="00C87CA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ญัตติเต็มสภา ดังนั้นหา</w:t>
      </w:r>
      <w:r w:rsidR="003C7341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ผู้ใดประสงค์จะแปรญัตติ ขอให้เสนอคำแปร</w:t>
      </w:r>
    </w:p>
    <w:p w:rsidR="00C87CAA" w:rsidRDefault="00BE42F0" w:rsidP="009B4DE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ญัตติด้วยวาจาได้เลย</w:t>
      </w:r>
      <w:r w:rsidR="005119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ปรากฏว่าไม่มีผู้เสนอคำแปรญัตติ จึงขอมติที่ประชุมว่าเห็นควรให้ผ่าน ร่างข้อบัญญัติองค์การบริหารส่วนตำบล เรื่อง การบริหารกิจการสถานีสูบน้ำด้วยไฟฟ้า พ.ศ. ... หรือไม่</w:t>
      </w:r>
    </w:p>
    <w:p w:rsidR="005119A8" w:rsidRDefault="00F22F30" w:rsidP="00F22F3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เห็นชอบให้ผ่านวาระ</w:t>
      </w:r>
      <w:r w:rsidR="0012533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จำนวน </w:t>
      </w:r>
      <w:r w:rsidR="0012533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675D01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2533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เสียง</w:t>
      </w:r>
    </w:p>
    <w:p w:rsidR="00F22F30" w:rsidRDefault="00F22F30" w:rsidP="00F22F3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ไม่เห็นชอบ ให้ผ่านวาระ</w:t>
      </w:r>
      <w:r w:rsidR="0012533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-  เสียง</w:t>
      </w:r>
    </w:p>
    <w:p w:rsidR="00F22F30" w:rsidRDefault="00F22F30" w:rsidP="00F22F3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1 คน</w:t>
      </w:r>
    </w:p>
    <w:p w:rsidR="003A39DF" w:rsidRDefault="00ED6918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C7D1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ลำดับต่อไปเป็นการพิจารณาร่างข้อบัญญัติองค์การบริหารส่วนตำบล</w:t>
      </w:r>
    </w:p>
    <w:p w:rsidR="00AC7D10" w:rsidRDefault="00AC7D10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ทรายขาว เรื่อง การบริหารกิจการสถานีสูบน้ำด้วยไฟฟ้า พ.ศ. ...</w:t>
      </w:r>
    </w:p>
    <w:p w:rsidR="00AC7D10" w:rsidRDefault="00AC7D10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ในวาระ 3 ขั้นเห็นชอบให้ตราเป็นข้อบัญญัติ ตามที่สภาฯ แห่งนี้ ได้มี</w:t>
      </w:r>
    </w:p>
    <w:p w:rsidR="00AC7D10" w:rsidRDefault="00AC7D10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มติรับหลักการแห่งร่างข้อบัญญัติองค์การบริหารส่วนตำบลทรายขาว</w:t>
      </w:r>
    </w:p>
    <w:p w:rsidR="00AC7D10" w:rsidRDefault="00AC7D10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เรื่อง การบริหารกิจการสถานีสูบน้ำด้วยไฟฟ้า พ.ศ.</w:t>
      </w:r>
      <w:r w:rsidR="003C73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และเห็นชอบ</w:t>
      </w:r>
    </w:p>
    <w:p w:rsidR="00AC7D10" w:rsidRDefault="00AC7D10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ให้ผ่านวาระ 2 เรียบร้อยแล้ว</w:t>
      </w:r>
    </w:p>
    <w:p w:rsidR="005F10F9" w:rsidRDefault="005F10F9" w:rsidP="000A3BE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ลำดับต่อไปเป็นการพิจารณา วาระ 3 ขั้นเห็นชอบให้ตราเป็น</w:t>
      </w:r>
    </w:p>
    <w:p w:rsidR="005F10F9" w:rsidRDefault="005F10F9" w:rsidP="005F10F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ข้อบัญญัติ จึงขอมติที่ประชุมว่าเห็นชอบร่างข้อบัญญัติองค์การบริหาร</w:t>
      </w:r>
    </w:p>
    <w:p w:rsidR="005F10F9" w:rsidRDefault="005F10F9" w:rsidP="005F10F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ส่วนตำบลทรายขาว เรื่อง การบริหารกิจการสถานีสูบน้ำด้วยไฟฟ้า </w:t>
      </w:r>
    </w:p>
    <w:p w:rsidR="00AC7D10" w:rsidRDefault="005F10F9" w:rsidP="005F10F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... เห็นควรให้ตราเป็นข้อบัญญัติองค์การบริหารส่วนตำบลหรือไม่</w:t>
      </w:r>
    </w:p>
    <w:p w:rsidR="00675D01" w:rsidRDefault="00675D01" w:rsidP="00675D0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เห็นชอบ   13 เสียง</w:t>
      </w:r>
    </w:p>
    <w:p w:rsidR="00675D01" w:rsidRDefault="00675D01" w:rsidP="00675D0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ไม่เห็นชอบ    -  เสียง</w:t>
      </w:r>
    </w:p>
    <w:p w:rsidR="00675D01" w:rsidRDefault="00675D01" w:rsidP="00675D0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 1  คน</w:t>
      </w:r>
    </w:p>
    <w:p w:rsidR="00D11C6D" w:rsidRPr="0087687A" w:rsidRDefault="0087687A" w:rsidP="00675D01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D11C6D"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ญัตติ เรื่อง รายงานผลการปฏิบัติงานขององค์การบริหารส่วนตำบล</w:t>
      </w:r>
    </w:p>
    <w:p w:rsidR="00D11C6D" w:rsidRPr="0087687A" w:rsidRDefault="00D11C6D" w:rsidP="00675D01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87687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  <w:t>ทรายขาว ประจำปีงบประมาณ 2563</w:t>
      </w:r>
    </w:p>
    <w:p w:rsidR="0071748F" w:rsidRDefault="00D11C6D" w:rsidP="0071748F">
      <w:pPr>
        <w:ind w:left="1440" w:hanging="144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ลำดับต่อไปเป็นการประชุมในวาระที่ 6 </w:t>
      </w:r>
      <w:r w:rsidR="00FA1AFB">
        <w:rPr>
          <w:rFonts w:ascii="TH SarabunIT๙" w:hAnsi="TH SarabunIT๙" w:cs="TH SarabunIT๙" w:hint="cs"/>
          <w:spacing w:val="-2"/>
          <w:sz w:val="32"/>
          <w:szCs w:val="32"/>
          <w:cs/>
        </w:rPr>
        <w:t>ญัตติ เรื่องรายงานผลการ</w:t>
      </w:r>
    </w:p>
    <w:p w:rsidR="00D11C6D" w:rsidRDefault="00FA1AFB" w:rsidP="0071748F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ปฏิบัติงานขององค์การบริหารส่วนตำบลทรายขาวประจำปี 2563 ขอเชิญนายกองค์การบริหารส่วนตำบลรายงานแสดงผลการปฏิบัติงานต่อสภาฯ</w:t>
      </w:r>
    </w:p>
    <w:p w:rsidR="00D93177" w:rsidRDefault="00D93177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รายงานแสดงผลการปฏิบัติงานขององค์การบริหารส่วนตำบล</w:t>
      </w:r>
    </w:p>
    <w:p w:rsidR="0071748F" w:rsidRDefault="00D93177" w:rsidP="00D93177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ทรายขาว ประจำปี 2563 ดังนี้ </w:t>
      </w:r>
    </w:p>
    <w:p w:rsidR="00D93177" w:rsidRDefault="00D93177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ตามที่นายกองค์การบริหารส่วนตำบลทรายขาว</w:t>
      </w:r>
      <w:r w:rsidR="0034704C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ได้แถลงนโยบาย</w:t>
      </w:r>
    </w:p>
    <w:p w:rsidR="0034704C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การบริหารราชการขององค์การบริหารส่วนตำบลทรายขาวต่อสภาฯ</w:t>
      </w:r>
    </w:p>
    <w:p w:rsidR="00156AC4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องค์การบริหารส่วนตำบลทรายขาวซึ่งได้กำหนดนโยบายไว้ตามกรอบ</w:t>
      </w:r>
    </w:p>
    <w:p w:rsidR="00156AC4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แนวทางในการพัฒนาของนโยบาย 7 ด้าน ดังนี้ นโยบายด้านพัฒนา</w:t>
      </w:r>
    </w:p>
    <w:p w:rsidR="00156AC4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การเมือง การบริหาร นโยบายด้านเศรษฐกิจ นโยบายด้านพัฒนาคน</w:t>
      </w:r>
    </w:p>
    <w:p w:rsidR="00156AC4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สังคม การศึกษา วัฒนธรรมและกีฬา นโยบายด้านโครงสร้างพื้นฐาน</w:t>
      </w:r>
    </w:p>
    <w:p w:rsidR="00156AC4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นโยบายด้านพัฒนาแหล่งน้ำ และการจัดหาแหล่งน้ำ เพื่อการเกษตร</w:t>
      </w:r>
    </w:p>
    <w:p w:rsidR="002F2EF8" w:rsidRDefault="00156AC4" w:rsidP="00D93177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นโยบายด้านสาธารณูปโภค และสาธารณูปการ นโยบายด้าน</w:t>
      </w:r>
    </w:p>
    <w:p w:rsidR="00CC5C86" w:rsidRDefault="00156AC4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สาธารณสุข</w:t>
      </w:r>
      <w:r w:rsidR="002F2E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นโยบายด้านการจัดการ</w:t>
      </w:r>
      <w:r w:rsidR="00CC5C86">
        <w:rPr>
          <w:rFonts w:ascii="TH SarabunIT๙" w:hAnsi="TH SarabunIT๙" w:cs="TH SarabunIT๙" w:hint="cs"/>
          <w:spacing w:val="-2"/>
          <w:sz w:val="32"/>
          <w:szCs w:val="32"/>
          <w:cs/>
        </w:rPr>
        <w:t>ทรัพยากรธรรมชาติและ</w:t>
      </w:r>
    </w:p>
    <w:p w:rsidR="00156AC4" w:rsidRDefault="00CC5C86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สิ่งแวดล้อม โดยได้แปลงไปสู่การปฏิบัติด้วยการจัดทำโครงการหรือ</w:t>
      </w:r>
    </w:p>
    <w:p w:rsidR="00CC5C86" w:rsidRDefault="00CC5C86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กิจกรรมต่าง ๆ เพื่อพัฒนาและสร้างความเจริญ</w:t>
      </w:r>
      <w:r w:rsidR="0031557E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ให้กับท้องถิ่น รวมทั้ง</w:t>
      </w:r>
    </w:p>
    <w:p w:rsidR="0031557E" w:rsidRDefault="001346F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ตอบสนองต่อปัญหาความต้องการขอ</w:t>
      </w:r>
      <w:r w:rsidR="0031557E">
        <w:rPr>
          <w:rFonts w:ascii="TH SarabunIT๙" w:hAnsi="TH SarabunIT๙" w:cs="TH SarabunIT๙" w:hint="cs"/>
          <w:spacing w:val="-2"/>
          <w:sz w:val="32"/>
          <w:szCs w:val="32"/>
          <w:cs/>
        </w:rPr>
        <w:t>งประชาชนในท้องถิ่น และ</w:t>
      </w:r>
    </w:p>
    <w:p w:rsidR="0031557E" w:rsidRDefault="0031557E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ครอบคลุมภารกิจหน้าที่ที่กฎหมายกำหนดไว้</w:t>
      </w:r>
    </w:p>
    <w:p w:rsidR="0031557E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รายงานผลการปฏิบัติงานตามนโยบาย ฉบับนี้ เป็นการสรุปผลการ</w:t>
      </w:r>
    </w:p>
    <w:p w:rsidR="00EC2AC2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ดำเนินงานในรอบปีงบประมาณ พ.ศ. 2563 ทุกโครงการ และ</w:t>
      </w:r>
    </w:p>
    <w:p w:rsidR="00EC2AC2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กิจกรรมมีความสอดคล้องกับนโยบายที่ได้แถลงไว้ ซึ่งผู้บริหารท้องถิ่น</w:t>
      </w:r>
    </w:p>
    <w:p w:rsidR="00EC2AC2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ได้มุ่งเน้นการแก้ไขปัญหาความเดือดร้อนเพื่อให้พ่อแม่พี่น้องประชาชน</w:t>
      </w:r>
    </w:p>
    <w:p w:rsidR="00EC2AC2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ได้รับประโยชน์และเกิดความพึงพอใจสูงสุด รายละเอียดของรายงาน</w:t>
      </w:r>
    </w:p>
    <w:p w:rsidR="00EC2AC2" w:rsidRDefault="00EC2AC2" w:rsidP="002F2EF8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แสดงผลการปฏิบัติงานปรากฏตามเอกสาร ซึ่งได้จัดส่งให้กับท่าน</w:t>
      </w:r>
    </w:p>
    <w:p w:rsidR="00EC2AC2" w:rsidRDefault="00EC2AC2" w:rsidP="00EC2AC2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 และสมาชิกสภาองค์การบริหารส่วนตำบลทรายขาว</w:t>
      </w:r>
    </w:p>
    <w:p w:rsidR="00C60B24" w:rsidRDefault="00EC2AC2" w:rsidP="00EC2AC2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ทุกท่าน เพื่อได้</w:t>
      </w:r>
      <w:r w:rsidR="00C60B24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ใช้ประกอบการแถลงผลงานในวันนี้ จากนั้นได้รายงาน</w:t>
      </w:r>
    </w:p>
    <w:p w:rsidR="00EC2AC2" w:rsidRDefault="001346F2" w:rsidP="00EC2AC2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ผลการดำเนินงานตามนโยบายจนคร</w:t>
      </w:r>
      <w:r w:rsidR="00C60B24">
        <w:rPr>
          <w:rFonts w:ascii="TH SarabunIT๙" w:hAnsi="TH SarabunIT๙" w:cs="TH SarabunIT๙" w:hint="cs"/>
          <w:spacing w:val="-2"/>
          <w:sz w:val="32"/>
          <w:szCs w:val="32"/>
          <w:cs/>
        </w:rPr>
        <w:t>บทุกนโยบาย</w:t>
      </w:r>
    </w:p>
    <w:p w:rsidR="00C07BA0" w:rsidRDefault="00C07BA0" w:rsidP="00C07BA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รับทราบ</w:t>
      </w:r>
    </w:p>
    <w:p w:rsidR="00C07BA0" w:rsidRPr="00B436A3" w:rsidRDefault="00817BB2" w:rsidP="00C07BA0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B436A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ระเบียบวาระที่ 7</w:t>
      </w:r>
      <w:r w:rsidRPr="00B436A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B436A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B436A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  <w:t>เรื่อง อื่น ๆ</w:t>
      </w:r>
    </w:p>
    <w:p w:rsidR="00817BB2" w:rsidRDefault="00817BB2" w:rsidP="00C07BA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ลำดับต่อไปเป็นการประชุม</w:t>
      </w:r>
      <w:r w:rsidR="00B54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ในระเบียบวาระที่ 7 เรื่องอื่น ๆ </w:t>
      </w:r>
    </w:p>
    <w:p w:rsidR="00B54CF3" w:rsidRDefault="00B54CF3" w:rsidP="00C07BA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ขอเชิญสมาชิกสภาฯ ที่มีความประสงค์จะหารือ</w:t>
      </w:r>
      <w:r w:rsidR="00970453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เรื่องอื่นใดต่อที่ประชุม</w:t>
      </w:r>
    </w:p>
    <w:p w:rsidR="00970453" w:rsidRDefault="00970453" w:rsidP="00C07BA0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ได้หารือตามลำดับ</w:t>
      </w:r>
    </w:p>
    <w:p w:rsidR="005A7FCA" w:rsidRDefault="00970453" w:rsidP="00970453">
      <w:pPr>
        <w:ind w:left="2880" w:hanging="288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นายสมพร  เจิมพงค์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5A7FC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หารือท่านนายกองค์การบริหารส่วนตำบล เรื่องถนนที่เกิด</w:t>
      </w:r>
    </w:p>
    <w:p w:rsidR="00970453" w:rsidRDefault="00970453" w:rsidP="005A7FC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การสไลด์ก่อนหน้า</w:t>
      </w:r>
      <w:r w:rsidR="003D498B">
        <w:rPr>
          <w:rFonts w:ascii="TH SarabunIT๙" w:hAnsi="TH SarabunIT๙" w:cs="TH SarabunIT๙" w:hint="cs"/>
          <w:spacing w:val="-2"/>
          <w:sz w:val="32"/>
          <w:szCs w:val="32"/>
          <w:cs/>
        </w:rPr>
        <w:t>นี้ ขอสอบถามว่า กองช่างได้จัดหาวัสดุในการ</w:t>
      </w:r>
    </w:p>
    <w:p w:rsidR="003D498B" w:rsidRDefault="003D498B" w:rsidP="005A7FC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ซ่อมแซมได้หรือยัง เนื่องจากในขณะนี้ก็ได้เข้าสู่หน้าฝนถนนที่ชำรุด</w:t>
      </w:r>
    </w:p>
    <w:p w:rsidR="003D498B" w:rsidRDefault="003D498B" w:rsidP="005A7FC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ในหมู่ที่ 8 จำนวน 2 สาย หากไม่ได้รับการซ่อมแซมเกรงว่าผู้ใช้</w:t>
      </w:r>
    </w:p>
    <w:p w:rsidR="003D498B" w:rsidRDefault="003D498B" w:rsidP="005A7FC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รถใช้ถนนอาจมีอุบัติเหตุเกิดขึ้นได้ จึงขอฝากให้ท่านนายกได้</w:t>
      </w:r>
    </w:p>
    <w:p w:rsidR="003D498B" w:rsidRDefault="003D498B" w:rsidP="005A7FCA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ดำเนินการด้วย</w:t>
      </w:r>
    </w:p>
    <w:p w:rsidR="00761625" w:rsidRDefault="00CE0711" w:rsidP="00CE071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นายเจริญ  ไกรคุ้ม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ขอหารือ </w:t>
      </w:r>
      <w:r w:rsidR="00191CEF">
        <w:rPr>
          <w:rFonts w:ascii="TH SarabunIT๙" w:hAnsi="TH SarabunIT๙" w:cs="TH SarabunIT๙" w:hint="cs"/>
          <w:spacing w:val="-2"/>
          <w:sz w:val="32"/>
          <w:szCs w:val="32"/>
          <w:cs/>
        </w:rPr>
        <w:t>3 ประเด็น ดังนี้</w:t>
      </w:r>
    </w:p>
    <w:p w:rsidR="00191CEF" w:rsidRPr="00191CEF" w:rsidRDefault="00191CEF" w:rsidP="00191CEF">
      <w:pPr>
        <w:pStyle w:val="a6"/>
        <w:numPr>
          <w:ilvl w:val="0"/>
          <w:numId w:val="15"/>
        </w:numPr>
        <w:rPr>
          <w:rFonts w:ascii="TH SarabunIT๙" w:hAnsi="TH SarabunIT๙" w:cs="TH SarabunIT๙"/>
          <w:spacing w:val="-2"/>
          <w:sz w:val="32"/>
          <w:szCs w:val="32"/>
        </w:rPr>
      </w:pPr>
      <w:r w:rsidRPr="00191CEF">
        <w:rPr>
          <w:rFonts w:ascii="TH SarabunIT๙" w:hAnsi="TH SarabunIT๙" w:cs="TH SarabunIT๙" w:hint="cs"/>
          <w:spacing w:val="-2"/>
          <w:sz w:val="32"/>
          <w:szCs w:val="32"/>
          <w:cs/>
        </w:rPr>
        <w:t>วัชพืชอุดตันปากท่อริมคลองชลประทาน ซึ่งปริมาณของวัชพืช</w:t>
      </w:r>
    </w:p>
    <w:p w:rsidR="00191CEF" w:rsidRDefault="00191CEF" w:rsidP="00191CEF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มีจำนวนมากและมีความหนาแน่นทำให้น้ำไหลยาก</w:t>
      </w:r>
    </w:p>
    <w:p w:rsidR="00CE72AD" w:rsidRDefault="00CE72AD" w:rsidP="00CE72AD">
      <w:pPr>
        <w:pStyle w:val="a6"/>
        <w:numPr>
          <w:ilvl w:val="0"/>
          <w:numId w:val="15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ราษฎรที่ตั้งบ้านเรือนบริเวณริมถนนสายเขาสามแก้ว ม.9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191CEF" w:rsidRDefault="00CE72AD" w:rsidP="00CE72A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 w:rsidRPr="00CE72AD">
        <w:rPr>
          <w:rFonts w:ascii="TH SarabunIT๙" w:hAnsi="TH SarabunIT๙" w:cs="TH SarabunIT๙" w:hint="cs"/>
          <w:spacing w:val="-2"/>
          <w:sz w:val="32"/>
          <w:szCs w:val="32"/>
          <w:cs/>
        </w:rPr>
        <w:t>ม.12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แจ้งความประสงค์ขอให้องค์การบริหารส่วนตำบลจัดหาถัง</w:t>
      </w:r>
    </w:p>
    <w:p w:rsidR="00CE72AD" w:rsidRDefault="00EA15AB" w:rsidP="00CE72A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ขยะและขอให้รถเก็บขยะไปเก็บขยะให้ด้วย</w:t>
      </w:r>
    </w:p>
    <w:p w:rsidR="00EA15AB" w:rsidRDefault="00EA15AB" w:rsidP="00EA15AB">
      <w:pPr>
        <w:pStyle w:val="a6"/>
        <w:numPr>
          <w:ilvl w:val="0"/>
          <w:numId w:val="15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มีรถหกล้อ</w:t>
      </w:r>
      <w:r w:rsidR="00BE27A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และรถกระบะวิ่งบนถนน สายอู่</w:t>
      </w:r>
      <w:r w:rsidR="00B930D5">
        <w:rPr>
          <w:rFonts w:ascii="TH SarabunIT๙" w:hAnsi="TH SarabunIT๙" w:cs="TH SarabunIT๙" w:hint="cs"/>
          <w:spacing w:val="-2"/>
          <w:sz w:val="32"/>
          <w:szCs w:val="32"/>
          <w:cs/>
        </w:rPr>
        <w:t>แก้วเมื่อ 2-3 วัน</w:t>
      </w:r>
    </w:p>
    <w:p w:rsidR="00B930D5" w:rsidRDefault="00B930D5" w:rsidP="00B930D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ที่ผ่านมาทำให้ถนนเสียหายชำรุดเป็นหลุมเป็นบ่อมาก จึงขอหารือ</w:t>
      </w:r>
    </w:p>
    <w:p w:rsidR="00B930D5" w:rsidRDefault="00C26D82" w:rsidP="00B930D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เพื่อหาแนวทางแก้ไขปัญหาต่อไป</w:t>
      </w:r>
    </w:p>
    <w:p w:rsidR="0042613E" w:rsidRDefault="0042613E" w:rsidP="0042613E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สอบถามว่ามีสมาชิกสภาฯ ท่านใดมีความประสงค์จะหารือเพิ่มเติม</w:t>
      </w:r>
    </w:p>
    <w:p w:rsidR="00C26D82" w:rsidRDefault="0042613E" w:rsidP="0042613E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หรือไม่ ปรากฏว่าไม่มี จึงเชิญนายกองค์การบริหารส่วนตำบลชี้แจง</w:t>
      </w:r>
    </w:p>
    <w:p w:rsidR="0042613E" w:rsidRDefault="00B607D2" w:rsidP="00B607D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ชี้แจงดังนี้</w:t>
      </w:r>
    </w:p>
    <w:p w:rsidR="005E6A9D" w:rsidRDefault="00B607D2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- </w:t>
      </w:r>
      <w:r w:rsidR="002D0F74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กรณีถนนสไลด์ขณะนี้ได้ดำเนินการประมาณราคาค่าใช้จ่ายในการซ่อมแซมเรียบร้อยแล้วแต่เนื่องจาก</w:t>
      </w:r>
      <w:r w:rsidR="005D3A74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เป็นช่วงใกล้สิ้นปีงบประมาณ ประกอบกับงบประมาณมีไม่เพียงพอ จึงได้ดำเนินการซ่อมแซมไปบาง</w:t>
      </w:r>
    </w:p>
    <w:p w:rsidR="00B607D2" w:rsidRDefault="005D3A74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โครงการที่มีปัญหาหนักมาก มีความจำเป็นเร่งด่วนส่วนโครงการที่เหลือก็จะทยอยทำต่อไป</w:t>
      </w:r>
      <w:r w:rsidR="009B2F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เมื่อมีงบประมาณเข้ามาในปีงบประมาณนี้</w:t>
      </w:r>
    </w:p>
    <w:p w:rsidR="005E6A9D" w:rsidRDefault="005E6A9D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 กรณีคลองชลประทานสายป่าขวาง มีหญ้าหรือวัชพืชไปอัดอยู่ตรง</w:t>
      </w:r>
    </w:p>
    <w:p w:rsidR="005E6A9D" w:rsidRDefault="005E6A9D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บริเวณปากท่อจำนวนมาก องค์การบริหา</w:t>
      </w:r>
      <w:r w:rsidR="00B436A3">
        <w:rPr>
          <w:rFonts w:ascii="TH SarabunIT๙" w:hAnsi="TH SarabunIT๙" w:cs="TH SarabunIT๙" w:hint="cs"/>
          <w:spacing w:val="-2"/>
          <w:sz w:val="32"/>
          <w:szCs w:val="32"/>
          <w:cs/>
        </w:rPr>
        <w:t>รส่วนตำบลก็ได้แก้ไขโดยการนำรถแบ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คโฮไปลอกกำจัดวัชพืชเป็นประจำทุกปี สำหรับปีนี้</w:t>
      </w:r>
      <w:r w:rsidR="00401213">
        <w:rPr>
          <w:rFonts w:ascii="TH SarabunIT๙" w:hAnsi="TH SarabunIT๙" w:cs="TH SarabunIT๙" w:hint="cs"/>
          <w:spacing w:val="-2"/>
          <w:sz w:val="32"/>
          <w:szCs w:val="32"/>
          <w:cs/>
        </w:rPr>
        <w:t>ก็จะให้</w:t>
      </w:r>
      <w:r w:rsidR="00B436A3">
        <w:rPr>
          <w:rFonts w:ascii="TH SarabunIT๙" w:hAnsi="TH SarabunIT๙" w:cs="TH SarabunIT๙" w:hint="cs"/>
          <w:spacing w:val="-2"/>
          <w:sz w:val="32"/>
          <w:szCs w:val="32"/>
          <w:cs/>
        </w:rPr>
        <w:t>กอง</w:t>
      </w:r>
      <w:r w:rsidR="00401213">
        <w:rPr>
          <w:rFonts w:ascii="TH SarabunIT๙" w:hAnsi="TH SarabunIT๙" w:cs="TH SarabunIT๙" w:hint="cs"/>
          <w:spacing w:val="-2"/>
          <w:sz w:val="32"/>
          <w:szCs w:val="32"/>
          <w:cs/>
        </w:rPr>
        <w:t>ช่างดำเนินการลอกเช่นเดิม</w:t>
      </w:r>
    </w:p>
    <w:p w:rsidR="00401213" w:rsidRDefault="00401213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 กรณีราษฎรแจ้งความประสงค์ขอให้จัดเก็บขยะสายอู่แก้ว ก็จะดำเนินการให้ต่อไป แต่ขอให้รองบประมาณในการจัดซื้อถังขยะ เนื่องจากขณะนี้ยังมีงบประมาณไม่เพียงพอ และขอให้ผู้ที่มีความประสงค์</w:t>
      </w:r>
      <w:r w:rsidR="008A72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จะใช้แจ้งความประสงค์เข้ามาอีกที และขอให้ปลัดตรวจสอบงบประมาณ และดำเนินการต่อไป</w:t>
      </w:r>
    </w:p>
    <w:p w:rsidR="008A72B7" w:rsidRDefault="008A72B7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 สำหรับกรณีถนนเสียหาย เนื่องจากมีรถบรรทุกลูกรังวิ่งบรรทุกลูกรัง</w:t>
      </w:r>
    </w:p>
    <w:p w:rsidR="008A72B7" w:rsidRDefault="008A72B7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ผ่านเส้นทางก็ขอให้รวบรวมบัญชีรายชื่อผู้ที่ได้รับความเดือดร้อนส่งมาอีกสักครั้ง จากนั้นองค์การบริหารส่วนตำบลจะประสานผู้ประกอบการ</w:t>
      </w:r>
    </w:p>
    <w:p w:rsidR="008A72B7" w:rsidRDefault="00F434D9" w:rsidP="009B2FC9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เพื่อหาแนวทางแก้ไขปัญหาร่วมกันต่อไป</w:t>
      </w:r>
    </w:p>
    <w:p w:rsidR="00A73E0F" w:rsidRDefault="00A73E0F" w:rsidP="00A73E0F">
      <w:pPr>
        <w:ind w:left="1440" w:hanging="144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</w:t>
      </w:r>
      <w:r w:rsidR="00B436A3">
        <w:rPr>
          <w:rFonts w:ascii="TH SarabunIT๙" w:hAnsi="TH SarabunIT๙" w:cs="TH SarabunIT๙" w:hint="cs"/>
          <w:spacing w:val="-2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คุณสมาชิกทุกท่านที่ให้ความร่วมมือในการประชุมสภาฯ ครบทุก</w:t>
      </w:r>
    </w:p>
    <w:p w:rsidR="00F434D9" w:rsidRPr="00B930D5" w:rsidRDefault="00A73E0F" w:rsidP="00A73E0F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วาระและปิดประชุม</w:t>
      </w:r>
    </w:p>
    <w:p w:rsidR="00EE4716" w:rsidRDefault="00D93177" w:rsidP="00A73E0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>ปิดประชุม เวลา 1</w:t>
      </w:r>
      <w:r w:rsidR="00A73E0F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A73E0F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>0 น.</w:t>
      </w:r>
    </w:p>
    <w:p w:rsidR="00D62F3E" w:rsidRDefault="00D62F3E" w:rsidP="00D62F3E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ED344C" w:rsidRDefault="00DD43CF" w:rsidP="00EC0EC6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จันทนา  คงเกตุ</w:t>
      </w:r>
    </w:p>
    <w:p w:rsidR="00ED344C" w:rsidRDefault="00ED344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(นางจันทนา   คงเกตุ)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จด/บันทึก</w:t>
      </w:r>
    </w:p>
    <w:p w:rsidR="00AC30B5" w:rsidRPr="007A082C" w:rsidRDefault="00AC30B5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33B0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ตรวจแล้วรับรองถูกต้อง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(นายสมพร  เจิมพงค์)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>(ลงชื่อ)  สวย  นุ่นนุ่ม    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(นายสวย  นุ่นนุ่ม)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>(ลงชื่อ) พีระยศ  แก้วฉิม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(นายพีระยศ  แก้วฉิม)</w:t>
      </w:r>
    </w:p>
    <w:p w:rsidR="00EC0EC6" w:rsidRDefault="004756C3" w:rsidP="00EC0EC6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C6" w:rsidRDefault="00EC0EC6" w:rsidP="00EC0EC6">
      <w:pPr>
        <w:rPr>
          <w:cs/>
        </w:rPr>
      </w:pPr>
    </w:p>
    <w:p w:rsidR="00001B0D" w:rsidRDefault="00001B0D"/>
    <w:sectPr w:rsidR="00001B0D" w:rsidSect="00F16E61">
      <w:headerReference w:type="even" r:id="rId8"/>
      <w:headerReference w:type="default" r:id="rId9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67" w:rsidRDefault="00D92867" w:rsidP="00CF1530">
      <w:r>
        <w:separator/>
      </w:r>
    </w:p>
  </w:endnote>
  <w:endnote w:type="continuationSeparator" w:id="1">
    <w:p w:rsidR="00D92867" w:rsidRDefault="00D92867" w:rsidP="00CF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67" w:rsidRDefault="00D92867" w:rsidP="00CF1530">
      <w:r>
        <w:separator/>
      </w:r>
    </w:p>
  </w:footnote>
  <w:footnote w:type="continuationSeparator" w:id="1">
    <w:p w:rsidR="00D92867" w:rsidRDefault="00D92867" w:rsidP="00CF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A" w:rsidRDefault="006712DB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7687A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7687A" w:rsidRDefault="00876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A" w:rsidRDefault="006712DB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7687A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631466">
      <w:rPr>
        <w:rStyle w:val="a5"/>
        <w:noProof/>
        <w:cs/>
      </w:rPr>
      <w:t>5</w:t>
    </w:r>
    <w:r>
      <w:rPr>
        <w:rStyle w:val="a5"/>
        <w:cs/>
      </w:rPr>
      <w:fldChar w:fldCharType="end"/>
    </w:r>
  </w:p>
  <w:p w:rsidR="0087687A" w:rsidRDefault="0087687A" w:rsidP="00CD3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FA"/>
    <w:multiLevelType w:val="hybridMultilevel"/>
    <w:tmpl w:val="4E60068A"/>
    <w:lvl w:ilvl="0" w:tplc="229C14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B56474"/>
    <w:multiLevelType w:val="multilevel"/>
    <w:tmpl w:val="F9C21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C41157F"/>
    <w:multiLevelType w:val="hybridMultilevel"/>
    <w:tmpl w:val="03AAE7D8"/>
    <w:lvl w:ilvl="0" w:tplc="7D1ACB3A">
      <w:start w:val="3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E293E67"/>
    <w:multiLevelType w:val="hybridMultilevel"/>
    <w:tmpl w:val="D4E4B396"/>
    <w:lvl w:ilvl="0" w:tplc="C44C24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6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2FA5A6E"/>
    <w:multiLevelType w:val="hybridMultilevel"/>
    <w:tmpl w:val="662046F0"/>
    <w:lvl w:ilvl="0" w:tplc="A728486A">
      <w:start w:val="850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8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>
    <w:nsid w:val="5C725519"/>
    <w:multiLevelType w:val="hybridMultilevel"/>
    <w:tmpl w:val="518275EE"/>
    <w:lvl w:ilvl="0" w:tplc="29DAD30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F5E5B6B"/>
    <w:multiLevelType w:val="hybridMultilevel"/>
    <w:tmpl w:val="DD2A1764"/>
    <w:lvl w:ilvl="0" w:tplc="37AC1256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76851E31"/>
    <w:multiLevelType w:val="hybridMultilevel"/>
    <w:tmpl w:val="7F22B47C"/>
    <w:lvl w:ilvl="0" w:tplc="9940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0EC6"/>
    <w:rsid w:val="00001B0D"/>
    <w:rsid w:val="0000371A"/>
    <w:rsid w:val="000041DE"/>
    <w:rsid w:val="00012895"/>
    <w:rsid w:val="00015F4C"/>
    <w:rsid w:val="00020E29"/>
    <w:rsid w:val="0003191D"/>
    <w:rsid w:val="000338F7"/>
    <w:rsid w:val="00033F9F"/>
    <w:rsid w:val="0003461F"/>
    <w:rsid w:val="00045617"/>
    <w:rsid w:val="000516AA"/>
    <w:rsid w:val="00067A2D"/>
    <w:rsid w:val="00071213"/>
    <w:rsid w:val="0007634C"/>
    <w:rsid w:val="00077E0C"/>
    <w:rsid w:val="000868B2"/>
    <w:rsid w:val="00086922"/>
    <w:rsid w:val="00090ED7"/>
    <w:rsid w:val="000A374C"/>
    <w:rsid w:val="000A3BE8"/>
    <w:rsid w:val="000B63DA"/>
    <w:rsid w:val="000C2A98"/>
    <w:rsid w:val="000C3108"/>
    <w:rsid w:val="000D0AA5"/>
    <w:rsid w:val="000D42B8"/>
    <w:rsid w:val="000D5CE7"/>
    <w:rsid w:val="000D6AE0"/>
    <w:rsid w:val="000E3AA0"/>
    <w:rsid w:val="000F0DAF"/>
    <w:rsid w:val="000F1747"/>
    <w:rsid w:val="000F6074"/>
    <w:rsid w:val="00103D03"/>
    <w:rsid w:val="001064D6"/>
    <w:rsid w:val="0012120D"/>
    <w:rsid w:val="00125337"/>
    <w:rsid w:val="00125D1C"/>
    <w:rsid w:val="001346F2"/>
    <w:rsid w:val="00140195"/>
    <w:rsid w:val="00140681"/>
    <w:rsid w:val="00142103"/>
    <w:rsid w:val="00155599"/>
    <w:rsid w:val="00156AC4"/>
    <w:rsid w:val="001624CC"/>
    <w:rsid w:val="0016324B"/>
    <w:rsid w:val="00163294"/>
    <w:rsid w:val="001770D7"/>
    <w:rsid w:val="001835FB"/>
    <w:rsid w:val="00191CEF"/>
    <w:rsid w:val="001A1009"/>
    <w:rsid w:val="001A52CB"/>
    <w:rsid w:val="001A6C34"/>
    <w:rsid w:val="001A6CA3"/>
    <w:rsid w:val="001A724B"/>
    <w:rsid w:val="001B30C0"/>
    <w:rsid w:val="001B514C"/>
    <w:rsid w:val="001B58F1"/>
    <w:rsid w:val="001C133C"/>
    <w:rsid w:val="001C6B07"/>
    <w:rsid w:val="001C6FE2"/>
    <w:rsid w:val="001E284D"/>
    <w:rsid w:val="001E72B5"/>
    <w:rsid w:val="001E7301"/>
    <w:rsid w:val="001F0F1A"/>
    <w:rsid w:val="0020024F"/>
    <w:rsid w:val="00203155"/>
    <w:rsid w:val="00207040"/>
    <w:rsid w:val="00210A18"/>
    <w:rsid w:val="00215D09"/>
    <w:rsid w:val="00215EF6"/>
    <w:rsid w:val="0021721C"/>
    <w:rsid w:val="002204D7"/>
    <w:rsid w:val="00225D64"/>
    <w:rsid w:val="0023041A"/>
    <w:rsid w:val="00234C91"/>
    <w:rsid w:val="00240051"/>
    <w:rsid w:val="00244E56"/>
    <w:rsid w:val="0025144F"/>
    <w:rsid w:val="00254372"/>
    <w:rsid w:val="00255006"/>
    <w:rsid w:val="00256809"/>
    <w:rsid w:val="0026678D"/>
    <w:rsid w:val="00272875"/>
    <w:rsid w:val="0027640A"/>
    <w:rsid w:val="00280521"/>
    <w:rsid w:val="00287319"/>
    <w:rsid w:val="00292F95"/>
    <w:rsid w:val="002963B0"/>
    <w:rsid w:val="002977A3"/>
    <w:rsid w:val="002A40EF"/>
    <w:rsid w:val="002B19BA"/>
    <w:rsid w:val="002D0F74"/>
    <w:rsid w:val="002E1747"/>
    <w:rsid w:val="002E3292"/>
    <w:rsid w:val="002E7A42"/>
    <w:rsid w:val="002E7E13"/>
    <w:rsid w:val="002F2EF8"/>
    <w:rsid w:val="0030055B"/>
    <w:rsid w:val="00300C08"/>
    <w:rsid w:val="003036E6"/>
    <w:rsid w:val="003121C1"/>
    <w:rsid w:val="00312377"/>
    <w:rsid w:val="0031557E"/>
    <w:rsid w:val="00326362"/>
    <w:rsid w:val="0033537C"/>
    <w:rsid w:val="003371C5"/>
    <w:rsid w:val="003375D4"/>
    <w:rsid w:val="00340C38"/>
    <w:rsid w:val="003423EA"/>
    <w:rsid w:val="00342735"/>
    <w:rsid w:val="003429B9"/>
    <w:rsid w:val="003450B5"/>
    <w:rsid w:val="0034691D"/>
    <w:rsid w:val="0034704C"/>
    <w:rsid w:val="00372F32"/>
    <w:rsid w:val="0037640A"/>
    <w:rsid w:val="0038722A"/>
    <w:rsid w:val="00391FC0"/>
    <w:rsid w:val="0039453C"/>
    <w:rsid w:val="003A39DF"/>
    <w:rsid w:val="003A7847"/>
    <w:rsid w:val="003C0C28"/>
    <w:rsid w:val="003C1DAF"/>
    <w:rsid w:val="003C7341"/>
    <w:rsid w:val="003D498B"/>
    <w:rsid w:val="003D5551"/>
    <w:rsid w:val="003E150B"/>
    <w:rsid w:val="003E54AF"/>
    <w:rsid w:val="003E7DC6"/>
    <w:rsid w:val="003F3BF0"/>
    <w:rsid w:val="003F51D9"/>
    <w:rsid w:val="00400E70"/>
    <w:rsid w:val="00401213"/>
    <w:rsid w:val="00410D72"/>
    <w:rsid w:val="0042613E"/>
    <w:rsid w:val="004318C7"/>
    <w:rsid w:val="00440FFD"/>
    <w:rsid w:val="00441AB7"/>
    <w:rsid w:val="004546F4"/>
    <w:rsid w:val="00454B8B"/>
    <w:rsid w:val="00456E1E"/>
    <w:rsid w:val="00463C3F"/>
    <w:rsid w:val="00466F4C"/>
    <w:rsid w:val="00472CA6"/>
    <w:rsid w:val="004736C7"/>
    <w:rsid w:val="004756C3"/>
    <w:rsid w:val="0047573B"/>
    <w:rsid w:val="004817C9"/>
    <w:rsid w:val="004A5456"/>
    <w:rsid w:val="004B2F6C"/>
    <w:rsid w:val="004B6ECF"/>
    <w:rsid w:val="004C3154"/>
    <w:rsid w:val="004D656B"/>
    <w:rsid w:val="004E1DE9"/>
    <w:rsid w:val="005009B5"/>
    <w:rsid w:val="00501208"/>
    <w:rsid w:val="005117A7"/>
    <w:rsid w:val="005119A8"/>
    <w:rsid w:val="005234BD"/>
    <w:rsid w:val="005241F3"/>
    <w:rsid w:val="00536D6B"/>
    <w:rsid w:val="0053750F"/>
    <w:rsid w:val="005455DD"/>
    <w:rsid w:val="005505B6"/>
    <w:rsid w:val="00551B75"/>
    <w:rsid w:val="00557696"/>
    <w:rsid w:val="005630D8"/>
    <w:rsid w:val="00565B2A"/>
    <w:rsid w:val="005679B3"/>
    <w:rsid w:val="005757CA"/>
    <w:rsid w:val="00577639"/>
    <w:rsid w:val="0058147F"/>
    <w:rsid w:val="00583C84"/>
    <w:rsid w:val="00593620"/>
    <w:rsid w:val="005A1441"/>
    <w:rsid w:val="005A7FCA"/>
    <w:rsid w:val="005B1047"/>
    <w:rsid w:val="005B423D"/>
    <w:rsid w:val="005B6244"/>
    <w:rsid w:val="005B6464"/>
    <w:rsid w:val="005D3A74"/>
    <w:rsid w:val="005D6CE7"/>
    <w:rsid w:val="005E5979"/>
    <w:rsid w:val="005E6A9D"/>
    <w:rsid w:val="005F10F9"/>
    <w:rsid w:val="005F60F3"/>
    <w:rsid w:val="0060291D"/>
    <w:rsid w:val="006063CF"/>
    <w:rsid w:val="006143E7"/>
    <w:rsid w:val="0061631A"/>
    <w:rsid w:val="0062294A"/>
    <w:rsid w:val="00631466"/>
    <w:rsid w:val="00632197"/>
    <w:rsid w:val="00633E6B"/>
    <w:rsid w:val="00645620"/>
    <w:rsid w:val="006712DB"/>
    <w:rsid w:val="00675D01"/>
    <w:rsid w:val="00676F47"/>
    <w:rsid w:val="006823AD"/>
    <w:rsid w:val="00687676"/>
    <w:rsid w:val="006918DC"/>
    <w:rsid w:val="00693D9C"/>
    <w:rsid w:val="006A0133"/>
    <w:rsid w:val="006A49B9"/>
    <w:rsid w:val="006A574B"/>
    <w:rsid w:val="006B53B7"/>
    <w:rsid w:val="006B5DF6"/>
    <w:rsid w:val="006C5ABB"/>
    <w:rsid w:val="006D3CB8"/>
    <w:rsid w:val="006D4D85"/>
    <w:rsid w:val="006D6AE6"/>
    <w:rsid w:val="006E3A76"/>
    <w:rsid w:val="006E4A9C"/>
    <w:rsid w:val="006E5349"/>
    <w:rsid w:val="006F2E85"/>
    <w:rsid w:val="006F4F03"/>
    <w:rsid w:val="006F7C64"/>
    <w:rsid w:val="00704173"/>
    <w:rsid w:val="007043F7"/>
    <w:rsid w:val="007049A5"/>
    <w:rsid w:val="007110FB"/>
    <w:rsid w:val="007112F5"/>
    <w:rsid w:val="00712195"/>
    <w:rsid w:val="00716969"/>
    <w:rsid w:val="0071748F"/>
    <w:rsid w:val="00721DB5"/>
    <w:rsid w:val="00727223"/>
    <w:rsid w:val="007379FD"/>
    <w:rsid w:val="00743500"/>
    <w:rsid w:val="007445BB"/>
    <w:rsid w:val="00747598"/>
    <w:rsid w:val="00751277"/>
    <w:rsid w:val="0075179D"/>
    <w:rsid w:val="007525E6"/>
    <w:rsid w:val="00755589"/>
    <w:rsid w:val="00761625"/>
    <w:rsid w:val="007808D2"/>
    <w:rsid w:val="0078197C"/>
    <w:rsid w:val="007843B7"/>
    <w:rsid w:val="0079049E"/>
    <w:rsid w:val="007958D2"/>
    <w:rsid w:val="007A1AEC"/>
    <w:rsid w:val="007A47B6"/>
    <w:rsid w:val="007A64D2"/>
    <w:rsid w:val="007B1D0E"/>
    <w:rsid w:val="007D70CC"/>
    <w:rsid w:val="007D71B1"/>
    <w:rsid w:val="007D76A2"/>
    <w:rsid w:val="007F0681"/>
    <w:rsid w:val="007F70AA"/>
    <w:rsid w:val="007F78AF"/>
    <w:rsid w:val="00815249"/>
    <w:rsid w:val="00817B0D"/>
    <w:rsid w:val="00817BB2"/>
    <w:rsid w:val="00821801"/>
    <w:rsid w:val="00830709"/>
    <w:rsid w:val="00832342"/>
    <w:rsid w:val="008405BB"/>
    <w:rsid w:val="00850609"/>
    <w:rsid w:val="00850FD3"/>
    <w:rsid w:val="008630F7"/>
    <w:rsid w:val="0087687A"/>
    <w:rsid w:val="008819F9"/>
    <w:rsid w:val="00885230"/>
    <w:rsid w:val="00891CC2"/>
    <w:rsid w:val="008923E0"/>
    <w:rsid w:val="008A302F"/>
    <w:rsid w:val="008A72B7"/>
    <w:rsid w:val="008B2842"/>
    <w:rsid w:val="008B6792"/>
    <w:rsid w:val="008B77D5"/>
    <w:rsid w:val="008B7DF0"/>
    <w:rsid w:val="008C12A8"/>
    <w:rsid w:val="008C16E9"/>
    <w:rsid w:val="008C2865"/>
    <w:rsid w:val="008C71DA"/>
    <w:rsid w:val="008D11A3"/>
    <w:rsid w:val="008D1939"/>
    <w:rsid w:val="008D29A4"/>
    <w:rsid w:val="008E200F"/>
    <w:rsid w:val="008E357D"/>
    <w:rsid w:val="008E3F2E"/>
    <w:rsid w:val="008F2DF6"/>
    <w:rsid w:val="008F2FFF"/>
    <w:rsid w:val="00900CBE"/>
    <w:rsid w:val="00903A0F"/>
    <w:rsid w:val="0090471A"/>
    <w:rsid w:val="00907FB1"/>
    <w:rsid w:val="009302E7"/>
    <w:rsid w:val="009332A8"/>
    <w:rsid w:val="00936460"/>
    <w:rsid w:val="00950B66"/>
    <w:rsid w:val="0095485E"/>
    <w:rsid w:val="009671D7"/>
    <w:rsid w:val="00970453"/>
    <w:rsid w:val="00973254"/>
    <w:rsid w:val="00973F3B"/>
    <w:rsid w:val="00974202"/>
    <w:rsid w:val="00976A9D"/>
    <w:rsid w:val="009879C6"/>
    <w:rsid w:val="009902FA"/>
    <w:rsid w:val="009A30A9"/>
    <w:rsid w:val="009A3D3E"/>
    <w:rsid w:val="009B2FC9"/>
    <w:rsid w:val="009B4DE5"/>
    <w:rsid w:val="009C16DB"/>
    <w:rsid w:val="009C782D"/>
    <w:rsid w:val="009C7B9C"/>
    <w:rsid w:val="009D6941"/>
    <w:rsid w:val="009E0951"/>
    <w:rsid w:val="009E1118"/>
    <w:rsid w:val="009E1503"/>
    <w:rsid w:val="009E407A"/>
    <w:rsid w:val="009E4DEF"/>
    <w:rsid w:val="00A01BAE"/>
    <w:rsid w:val="00A033E9"/>
    <w:rsid w:val="00A04B1F"/>
    <w:rsid w:val="00A120FB"/>
    <w:rsid w:val="00A1591E"/>
    <w:rsid w:val="00A2554B"/>
    <w:rsid w:val="00A26C69"/>
    <w:rsid w:val="00A27B41"/>
    <w:rsid w:val="00A309DE"/>
    <w:rsid w:val="00A50EE3"/>
    <w:rsid w:val="00A57752"/>
    <w:rsid w:val="00A67BC4"/>
    <w:rsid w:val="00A73E0F"/>
    <w:rsid w:val="00A847A0"/>
    <w:rsid w:val="00A85155"/>
    <w:rsid w:val="00A91610"/>
    <w:rsid w:val="00AB3D81"/>
    <w:rsid w:val="00AC30B5"/>
    <w:rsid w:val="00AC3D88"/>
    <w:rsid w:val="00AC7D10"/>
    <w:rsid w:val="00AD0D3E"/>
    <w:rsid w:val="00AD1617"/>
    <w:rsid w:val="00AD26A6"/>
    <w:rsid w:val="00AD77C6"/>
    <w:rsid w:val="00AE2DF1"/>
    <w:rsid w:val="00AF6FED"/>
    <w:rsid w:val="00B02A1C"/>
    <w:rsid w:val="00B05D6D"/>
    <w:rsid w:val="00B14FD5"/>
    <w:rsid w:val="00B24367"/>
    <w:rsid w:val="00B25EE0"/>
    <w:rsid w:val="00B27683"/>
    <w:rsid w:val="00B30192"/>
    <w:rsid w:val="00B30913"/>
    <w:rsid w:val="00B30E29"/>
    <w:rsid w:val="00B32E50"/>
    <w:rsid w:val="00B366F4"/>
    <w:rsid w:val="00B421E4"/>
    <w:rsid w:val="00B42EA2"/>
    <w:rsid w:val="00B436A3"/>
    <w:rsid w:val="00B45FD2"/>
    <w:rsid w:val="00B509EB"/>
    <w:rsid w:val="00B54CF3"/>
    <w:rsid w:val="00B607D2"/>
    <w:rsid w:val="00B65B00"/>
    <w:rsid w:val="00B66FEA"/>
    <w:rsid w:val="00B72AE1"/>
    <w:rsid w:val="00B753B4"/>
    <w:rsid w:val="00B845AD"/>
    <w:rsid w:val="00B91BDA"/>
    <w:rsid w:val="00B930D5"/>
    <w:rsid w:val="00BA291C"/>
    <w:rsid w:val="00BA6848"/>
    <w:rsid w:val="00BA7FC2"/>
    <w:rsid w:val="00BB11C5"/>
    <w:rsid w:val="00BB2AE6"/>
    <w:rsid w:val="00BB3232"/>
    <w:rsid w:val="00BC1DE1"/>
    <w:rsid w:val="00BD0989"/>
    <w:rsid w:val="00BD23DA"/>
    <w:rsid w:val="00BE27AE"/>
    <w:rsid w:val="00BE42F0"/>
    <w:rsid w:val="00BE5533"/>
    <w:rsid w:val="00BE7D8F"/>
    <w:rsid w:val="00BF4E68"/>
    <w:rsid w:val="00C0068B"/>
    <w:rsid w:val="00C03CFA"/>
    <w:rsid w:val="00C040E6"/>
    <w:rsid w:val="00C04CDF"/>
    <w:rsid w:val="00C06547"/>
    <w:rsid w:val="00C07BA0"/>
    <w:rsid w:val="00C11E65"/>
    <w:rsid w:val="00C15D3C"/>
    <w:rsid w:val="00C22233"/>
    <w:rsid w:val="00C26D82"/>
    <w:rsid w:val="00C30C25"/>
    <w:rsid w:val="00C31F52"/>
    <w:rsid w:val="00C45771"/>
    <w:rsid w:val="00C60B24"/>
    <w:rsid w:val="00C849F6"/>
    <w:rsid w:val="00C87CAA"/>
    <w:rsid w:val="00C913CC"/>
    <w:rsid w:val="00C92F05"/>
    <w:rsid w:val="00C94BB5"/>
    <w:rsid w:val="00CA0A90"/>
    <w:rsid w:val="00CA2C76"/>
    <w:rsid w:val="00CA423F"/>
    <w:rsid w:val="00CB04F8"/>
    <w:rsid w:val="00CB1F31"/>
    <w:rsid w:val="00CB41FE"/>
    <w:rsid w:val="00CB6E57"/>
    <w:rsid w:val="00CC079C"/>
    <w:rsid w:val="00CC2133"/>
    <w:rsid w:val="00CC3C59"/>
    <w:rsid w:val="00CC3F02"/>
    <w:rsid w:val="00CC5C50"/>
    <w:rsid w:val="00CC5C86"/>
    <w:rsid w:val="00CD3269"/>
    <w:rsid w:val="00CD784D"/>
    <w:rsid w:val="00CE0711"/>
    <w:rsid w:val="00CE168D"/>
    <w:rsid w:val="00CE6632"/>
    <w:rsid w:val="00CE72AD"/>
    <w:rsid w:val="00CF1530"/>
    <w:rsid w:val="00CF7118"/>
    <w:rsid w:val="00D03AB1"/>
    <w:rsid w:val="00D11C6D"/>
    <w:rsid w:val="00D126C2"/>
    <w:rsid w:val="00D1499C"/>
    <w:rsid w:val="00D15598"/>
    <w:rsid w:val="00D26D98"/>
    <w:rsid w:val="00D306ED"/>
    <w:rsid w:val="00D310DA"/>
    <w:rsid w:val="00D329C3"/>
    <w:rsid w:val="00D447F6"/>
    <w:rsid w:val="00D45D8F"/>
    <w:rsid w:val="00D522AE"/>
    <w:rsid w:val="00D578DA"/>
    <w:rsid w:val="00D60246"/>
    <w:rsid w:val="00D62F3E"/>
    <w:rsid w:val="00D92867"/>
    <w:rsid w:val="00D93177"/>
    <w:rsid w:val="00DA3820"/>
    <w:rsid w:val="00DA4DFF"/>
    <w:rsid w:val="00DA588D"/>
    <w:rsid w:val="00DA757C"/>
    <w:rsid w:val="00DB02FC"/>
    <w:rsid w:val="00DD43CF"/>
    <w:rsid w:val="00DF0E9F"/>
    <w:rsid w:val="00DF2BF9"/>
    <w:rsid w:val="00E02273"/>
    <w:rsid w:val="00E03150"/>
    <w:rsid w:val="00E05EDE"/>
    <w:rsid w:val="00E07294"/>
    <w:rsid w:val="00E11D67"/>
    <w:rsid w:val="00E12670"/>
    <w:rsid w:val="00E13B14"/>
    <w:rsid w:val="00E25B70"/>
    <w:rsid w:val="00E26203"/>
    <w:rsid w:val="00E30371"/>
    <w:rsid w:val="00E337F9"/>
    <w:rsid w:val="00E53B33"/>
    <w:rsid w:val="00E66F3E"/>
    <w:rsid w:val="00E73706"/>
    <w:rsid w:val="00E82ED1"/>
    <w:rsid w:val="00E85C36"/>
    <w:rsid w:val="00E90CAA"/>
    <w:rsid w:val="00E93143"/>
    <w:rsid w:val="00E974E6"/>
    <w:rsid w:val="00EA15AB"/>
    <w:rsid w:val="00EA2B92"/>
    <w:rsid w:val="00EB277C"/>
    <w:rsid w:val="00EB3630"/>
    <w:rsid w:val="00EC0EC6"/>
    <w:rsid w:val="00EC2AC2"/>
    <w:rsid w:val="00EC2F64"/>
    <w:rsid w:val="00EC4756"/>
    <w:rsid w:val="00ED0109"/>
    <w:rsid w:val="00ED24ED"/>
    <w:rsid w:val="00ED344C"/>
    <w:rsid w:val="00ED6918"/>
    <w:rsid w:val="00ED69C0"/>
    <w:rsid w:val="00EE02A5"/>
    <w:rsid w:val="00EE208D"/>
    <w:rsid w:val="00EE433B"/>
    <w:rsid w:val="00EE4716"/>
    <w:rsid w:val="00EF14E0"/>
    <w:rsid w:val="00F01719"/>
    <w:rsid w:val="00F02039"/>
    <w:rsid w:val="00F03958"/>
    <w:rsid w:val="00F064E7"/>
    <w:rsid w:val="00F06CB8"/>
    <w:rsid w:val="00F1111B"/>
    <w:rsid w:val="00F122FB"/>
    <w:rsid w:val="00F139A1"/>
    <w:rsid w:val="00F16E61"/>
    <w:rsid w:val="00F213CF"/>
    <w:rsid w:val="00F22F30"/>
    <w:rsid w:val="00F338E4"/>
    <w:rsid w:val="00F352DE"/>
    <w:rsid w:val="00F434D9"/>
    <w:rsid w:val="00F56FCC"/>
    <w:rsid w:val="00F60440"/>
    <w:rsid w:val="00F60B0F"/>
    <w:rsid w:val="00F61574"/>
    <w:rsid w:val="00F63E36"/>
    <w:rsid w:val="00F64AD5"/>
    <w:rsid w:val="00F67B71"/>
    <w:rsid w:val="00F71449"/>
    <w:rsid w:val="00F72D84"/>
    <w:rsid w:val="00F7377B"/>
    <w:rsid w:val="00F80449"/>
    <w:rsid w:val="00F85C75"/>
    <w:rsid w:val="00F90B38"/>
    <w:rsid w:val="00F90E6F"/>
    <w:rsid w:val="00FA1AFB"/>
    <w:rsid w:val="00FA3891"/>
    <w:rsid w:val="00FB01E6"/>
    <w:rsid w:val="00FB2EFC"/>
    <w:rsid w:val="00FB3602"/>
    <w:rsid w:val="00FB487F"/>
    <w:rsid w:val="00FB4D02"/>
    <w:rsid w:val="00FC1CE3"/>
    <w:rsid w:val="00FD2B05"/>
    <w:rsid w:val="00FE14C6"/>
    <w:rsid w:val="00FE42EF"/>
    <w:rsid w:val="00FF1FA7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E2B7-319E-40C1-9334-9C10AFA9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10015</TotalTime>
  <Pages>14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235</cp:revision>
  <cp:lastPrinted>2021-01-12T07:50:00Z</cp:lastPrinted>
  <dcterms:created xsi:type="dcterms:W3CDTF">2020-12-28T09:15:00Z</dcterms:created>
  <dcterms:modified xsi:type="dcterms:W3CDTF">2021-01-20T06:18:00Z</dcterms:modified>
</cp:coreProperties>
</file>